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DD"/>
  <w:body>
    <w:p w:rsidR="009231A4" w:rsidRDefault="00025154" w:rsidP="00BD10C6">
      <w:pPr>
        <w:rPr>
          <w:sz w:val="22"/>
        </w:rPr>
      </w:pPr>
      <w:r>
        <w:rPr>
          <w:noProof/>
          <w:lang w:eastAsia="en-CA"/>
        </w:rPr>
        <w:drawing>
          <wp:anchor distT="0" distB="0" distL="114300" distR="114300" simplePos="0" relativeHeight="251659264" behindDoc="0" locked="0" layoutInCell="1" allowOverlap="1" wp14:anchorId="3E5261CD" wp14:editId="797EDAEC">
            <wp:simplePos x="0" y="0"/>
            <wp:positionH relativeFrom="margin">
              <wp:posOffset>-228600</wp:posOffset>
            </wp:positionH>
            <wp:positionV relativeFrom="margin">
              <wp:posOffset>-16510</wp:posOffset>
            </wp:positionV>
            <wp:extent cx="6457950" cy="652780"/>
            <wp:effectExtent l="0" t="0" r="0" b="0"/>
            <wp:wrapSquare wrapText="bothSides"/>
            <wp:docPr id="1" name="Picture 12" descr="C:\Users\BES\Pictures\Sign 360x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S\Pictures\Sign 360x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2BB" w:rsidRDefault="005822BB" w:rsidP="00BD10C6">
      <w:pPr>
        <w:rPr>
          <w:sz w:val="22"/>
        </w:rPr>
      </w:pPr>
    </w:p>
    <w:p w:rsidR="005822BB" w:rsidRDefault="005822BB">
      <w:pPr>
        <w:jc w:val="center"/>
        <w:rPr>
          <w:sz w:val="22"/>
        </w:rPr>
      </w:pPr>
    </w:p>
    <w:p w:rsidR="005822BB" w:rsidRDefault="005822BB" w:rsidP="00BD10C6">
      <w:pPr>
        <w:jc w:val="right"/>
        <w:rPr>
          <w:sz w:val="22"/>
        </w:rPr>
      </w:pPr>
    </w:p>
    <w:p w:rsidR="00C72C81" w:rsidRDefault="00C72C81" w:rsidP="00BD10C6">
      <w:pPr>
        <w:jc w:val="right"/>
        <w:rPr>
          <w:sz w:val="22"/>
        </w:rPr>
      </w:pPr>
    </w:p>
    <w:p w:rsidR="00C72C81" w:rsidRDefault="00C72C81" w:rsidP="00BD10C6">
      <w:pPr>
        <w:jc w:val="right"/>
        <w:rPr>
          <w:sz w:val="22"/>
        </w:rPr>
      </w:pPr>
    </w:p>
    <w:p w:rsidR="00C72C81" w:rsidRDefault="00C72C81" w:rsidP="00BD10C6">
      <w:pPr>
        <w:jc w:val="right"/>
        <w:rPr>
          <w:sz w:val="22"/>
        </w:rPr>
      </w:pPr>
    </w:p>
    <w:p w:rsidR="00BD10C6" w:rsidRDefault="00BD10C6" w:rsidP="00BD10C6">
      <w:pPr>
        <w:rPr>
          <w:sz w:val="22"/>
        </w:rPr>
      </w:pPr>
    </w:p>
    <w:p w:rsidR="00BD10C6" w:rsidRDefault="00BD10C6" w:rsidP="00BD10C6">
      <w:pPr>
        <w:rPr>
          <w:sz w:val="22"/>
        </w:rPr>
      </w:pPr>
    </w:p>
    <w:p w:rsidR="00BD10C6" w:rsidRDefault="005A075D" w:rsidP="00BD10C6">
      <w:pPr>
        <w:rPr>
          <w:sz w:val="22"/>
        </w:rPr>
      </w:pPr>
      <w:r>
        <w:rPr>
          <w:noProof/>
          <w:sz w:val="22"/>
          <w:lang w:eastAsia="en-CA"/>
        </w:rPr>
        <mc:AlternateContent>
          <mc:Choice Requires="wps">
            <w:drawing>
              <wp:anchor distT="0" distB="0" distL="114300" distR="114300" simplePos="0" relativeHeight="251658239" behindDoc="0" locked="0" layoutInCell="1" allowOverlap="1" wp14:anchorId="711588E1" wp14:editId="623105F0">
                <wp:simplePos x="0" y="0"/>
                <wp:positionH relativeFrom="column">
                  <wp:posOffset>1417463</wp:posOffset>
                </wp:positionH>
                <wp:positionV relativeFrom="paragraph">
                  <wp:posOffset>635</wp:posOffset>
                </wp:positionV>
                <wp:extent cx="3097763" cy="1884784"/>
                <wp:effectExtent l="0" t="0" r="26670" b="20320"/>
                <wp:wrapNone/>
                <wp:docPr id="3" name="Rectangle 3"/>
                <wp:cNvGraphicFramePr/>
                <a:graphic xmlns:a="http://schemas.openxmlformats.org/drawingml/2006/main">
                  <a:graphicData uri="http://schemas.microsoft.com/office/word/2010/wordprocessingShape">
                    <wps:wsp>
                      <wps:cNvSpPr/>
                      <wps:spPr>
                        <a:xfrm>
                          <a:off x="0" y="0"/>
                          <a:ext cx="3097763" cy="1884784"/>
                        </a:xfrm>
                        <a:prstGeom prst="rect">
                          <a:avLst/>
                        </a:prstGeom>
                        <a:solidFill>
                          <a:srgbClr val="FFFFCC"/>
                        </a:solidFill>
                        <a:ln w="12700">
                          <a:solidFill>
                            <a:srgbClr val="99CCFF"/>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1.6pt;margin-top:.05pt;width:243.9pt;height:148.4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lrQIAANIFAAAOAAAAZHJzL2Uyb0RvYy54bWysVN1v2yAQf5+0/wHxvtpJ0+ZDdarIVaZJ&#10;VVv1Q30mGGIkDAxInOyv3wG2m3bVHqb5AXPc3e/ufnB3dX1oJNoz64RWBR6d5RgxRXUl1LbAL8/r&#10;bzOMnCeqIlIrVuAjc/h6+fXLVWsWbKxrLStmEYAot2hNgWvvzSLLHK1ZQ9yZNkyBkmvbEA+i3WaV&#10;JS2gNzIb5/ll1mpbGaspcw5Ob5ISLyM+54z6e84d80gWGHLzcbVx3YQ1W16RxdYSUwvapUH+IYuG&#10;CAVBB6gb4gnaWfEHVCOo1U5zf0Z1k2nOBWWxBqhmlH+o5qkmhsVagBxnBprc/4Old/sHi0RV4HOM&#10;FGngih6BNKK2kqHzQE9r3AKsnsyD7SQH21Drgdsm/KEKdIiUHgdK2cEjCofn+Xw6vQRsCrrRbDaZ&#10;ziYBNXtzN9b570w3KGwKbCF8pJLsb51Ppr1JiOa0FNVaSBkFu92U0qI9gftdw1eWHfo7M6lQC+HH&#10;0zyP0O+U7hRjPi/L9fozjJDDDXF1ihUROjOpoJ5AUyIm7vxRspCgVI+MA79AxTiFDi+bDTkTSpny&#10;o6SqScUS/EUOX59F7xFZi4ABmQMFA3YH0FsmkB47cdjZB1cWG2Nw7jj5m/PgESNr5QfnRihtP6tM&#10;QlVd5GTfk5SoCSxtdHWE12d1aktn6FoAy7fE+QdioQ+hY2G2+HtYuNRwhbrbYVRr++uz82AP7QFa&#10;jFro6wK7nztiGUbyh4LGmY8mkzAIojC5mI5BsKeazalG7ZpSw9MawRQzNG6DvZf9llvdvMIIWoWo&#10;oCKKQuwCU297ofRp3sAQo2y1imbQ/Ib4W/VkaAAPrIb39Xx4JdZ0jeChh+50PwPI4kM/JNvgqfRq&#10;5zUXsVneeO34hsERH0435MJkOpWj1dsoXv4GAAD//wMAUEsDBBQABgAIAAAAIQABId6x3QAAAAgB&#10;AAAPAAAAZHJzL2Rvd25yZXYueG1sTI/BTsMwEETvSP0Haytxo04ChDaNU1UgEBckCBw4uvE2jojX&#10;Uey26d+zPcFx541mZ8rN5HpxxDF0nhSkiwQEUuNNR62Cr8/nmyWIEDUZ3XtCBWcMsKlmV6UujD/R&#10;Bx7r2AoOoVBoBTbGoZAyNBadDgs/IDHb+9HpyOfYSjPqE4e7XmZJkkunO+IPVg/4aLH5qQ9Ogbv/&#10;PtuXV50nuL17enuPnTXLWqnr+bRdg4g4xT8zXOpzdai4084fyATRK8iy24ytFyAYP6QpT9uxvspX&#10;IKtS/h9Q/QIAAP//AwBQSwECLQAUAAYACAAAACEAtoM4kv4AAADhAQAAEwAAAAAAAAAAAAAAAAAA&#10;AAAAW0NvbnRlbnRfVHlwZXNdLnhtbFBLAQItABQABgAIAAAAIQA4/SH/1gAAAJQBAAALAAAAAAAA&#10;AAAAAAAAAC8BAABfcmVscy8ucmVsc1BLAQItABQABgAIAAAAIQAhTZ+lrQIAANIFAAAOAAAAAAAA&#10;AAAAAAAAAC4CAABkcnMvZTJvRG9jLnhtbFBLAQItABQABgAIAAAAIQABId6x3QAAAAgBAAAPAAAA&#10;AAAAAAAAAAAAAAcFAABkcnMvZG93bnJldi54bWxQSwUGAAAAAAQABADzAAAAEQYAAAAA&#10;" fillcolor="#ffc" strokecolor="#9cf" strokeweight="1pt"/>
            </w:pict>
          </mc:Fallback>
        </mc:AlternateContent>
      </w:r>
    </w:p>
    <w:p w:rsidR="00900DD7" w:rsidRDefault="00025154" w:rsidP="005822BB">
      <w:pPr>
        <w:jc w:val="center"/>
        <w:rPr>
          <w:sz w:val="22"/>
        </w:rPr>
      </w:pPr>
      <w:r>
        <w:rPr>
          <w:noProof/>
          <w:sz w:val="22"/>
          <w:lang w:eastAsia="en-CA"/>
        </w:rPr>
        <w:drawing>
          <wp:anchor distT="0" distB="0" distL="114300" distR="114300" simplePos="0" relativeHeight="251660288" behindDoc="0" locked="0" layoutInCell="1" allowOverlap="1">
            <wp:simplePos x="0" y="0"/>
            <wp:positionH relativeFrom="column">
              <wp:posOffset>1567543</wp:posOffset>
            </wp:positionH>
            <wp:positionV relativeFrom="paragraph">
              <wp:posOffset>8229</wp:posOffset>
            </wp:positionV>
            <wp:extent cx="2790825" cy="1600200"/>
            <wp:effectExtent l="0" t="0" r="9525" b="0"/>
            <wp:wrapNone/>
            <wp:docPr id="30" name="Picture 30" descr="C:\Users\BES\Pictures\website &amp; promo\BCS-artist drawing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ES\Pictures\website &amp; promo\BCS-artist drawing Academ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2A4" w:rsidRDefault="008C62A4" w:rsidP="005822BB">
      <w:pPr>
        <w:jc w:val="center"/>
        <w:rPr>
          <w:sz w:val="22"/>
        </w:rPr>
      </w:pPr>
    </w:p>
    <w:p w:rsidR="008C62A4" w:rsidRDefault="008C62A4" w:rsidP="005822BB">
      <w:pPr>
        <w:jc w:val="center"/>
        <w:rPr>
          <w:sz w:val="22"/>
        </w:rPr>
      </w:pPr>
    </w:p>
    <w:p w:rsidR="008C62A4" w:rsidRPr="005822BB" w:rsidRDefault="008C62A4" w:rsidP="005822BB">
      <w:pPr>
        <w:jc w:val="center"/>
        <w:rPr>
          <w:sz w:val="22"/>
        </w:rPr>
      </w:pPr>
    </w:p>
    <w:p w:rsidR="00900DD7" w:rsidRDefault="00900DD7" w:rsidP="00900DD7">
      <w:pPr>
        <w:tabs>
          <w:tab w:val="left" w:pos="2295"/>
        </w:tabs>
        <w:jc w:val="center"/>
        <w:rPr>
          <w:rFonts w:ascii="Poor Richard" w:hAnsi="Poor Richard" w:cs="Narkisim"/>
          <w:color w:val="342260"/>
          <w:sz w:val="72"/>
          <w:szCs w:val="72"/>
        </w:rPr>
      </w:pPr>
    </w:p>
    <w:p w:rsidR="00C72C81" w:rsidRDefault="00C72C81" w:rsidP="00900DD7">
      <w:pPr>
        <w:tabs>
          <w:tab w:val="left" w:pos="2295"/>
        </w:tabs>
        <w:jc w:val="center"/>
        <w:rPr>
          <w:rFonts w:ascii="Poor Richard" w:hAnsi="Poor Richard" w:cs="Narkisim"/>
          <w:color w:val="342260"/>
          <w:sz w:val="72"/>
          <w:szCs w:val="72"/>
        </w:rPr>
      </w:pPr>
    </w:p>
    <w:p w:rsidR="00C72C81" w:rsidRPr="00C72C81" w:rsidRDefault="00C72C81" w:rsidP="00900DD7">
      <w:pPr>
        <w:tabs>
          <w:tab w:val="left" w:pos="2295"/>
        </w:tabs>
        <w:jc w:val="center"/>
        <w:rPr>
          <w:rFonts w:ascii="Poor Richard" w:hAnsi="Poor Richard" w:cs="Narkisim"/>
          <w:color w:val="342260"/>
          <w:sz w:val="76"/>
          <w:szCs w:val="76"/>
        </w:rPr>
      </w:pPr>
    </w:p>
    <w:p w:rsidR="007D74CE" w:rsidRPr="00900DD7" w:rsidRDefault="007D74CE" w:rsidP="00900DD7">
      <w:pPr>
        <w:tabs>
          <w:tab w:val="left" w:pos="2295"/>
        </w:tabs>
        <w:jc w:val="center"/>
        <w:rPr>
          <w:rFonts w:ascii="Poor Richard" w:hAnsi="Poor Richard" w:cs="Narkisim"/>
          <w:color w:val="342260"/>
          <w:sz w:val="72"/>
          <w:szCs w:val="72"/>
        </w:rPr>
      </w:pPr>
      <w:r w:rsidRPr="00900DD7">
        <w:rPr>
          <w:rFonts w:ascii="Poor Richard" w:hAnsi="Poor Richard" w:cs="Narkisim"/>
          <w:color w:val="342260"/>
          <w:sz w:val="72"/>
          <w:szCs w:val="72"/>
        </w:rPr>
        <w:t>Parent &amp; Student Manual</w:t>
      </w:r>
    </w:p>
    <w:p w:rsidR="007D74CE" w:rsidRPr="00900DD7" w:rsidRDefault="007D74CE" w:rsidP="00900DD7">
      <w:pPr>
        <w:tabs>
          <w:tab w:val="left" w:pos="2295"/>
        </w:tabs>
        <w:rPr>
          <w:rFonts w:ascii="Poor Richard" w:hAnsi="Poor Richard" w:cs="Narkisim"/>
          <w:color w:val="342260"/>
          <w:sz w:val="72"/>
          <w:szCs w:val="72"/>
        </w:rPr>
      </w:pPr>
    </w:p>
    <w:p w:rsidR="007D74CE" w:rsidRDefault="007D74CE" w:rsidP="00900DD7">
      <w:pPr>
        <w:tabs>
          <w:tab w:val="left" w:pos="2295"/>
        </w:tabs>
        <w:jc w:val="center"/>
        <w:rPr>
          <w:rFonts w:ascii="Poor Richard" w:hAnsi="Poor Richard" w:cs="Narkisim"/>
          <w:color w:val="342260"/>
          <w:sz w:val="18"/>
          <w:szCs w:val="18"/>
        </w:rPr>
      </w:pPr>
      <w:r w:rsidRPr="00900DD7">
        <w:rPr>
          <w:rFonts w:ascii="Poor Richard" w:hAnsi="Poor Richard" w:cs="Narkisim"/>
          <w:color w:val="342260"/>
          <w:sz w:val="18"/>
          <w:szCs w:val="18"/>
        </w:rPr>
        <w:t>Updated: 2015-09</w:t>
      </w:r>
      <w:r w:rsidR="00EC7E61">
        <w:rPr>
          <w:rFonts w:ascii="Poor Richard" w:hAnsi="Poor Richard" w:cs="Narkisim"/>
          <w:color w:val="342260"/>
          <w:sz w:val="18"/>
          <w:szCs w:val="18"/>
        </w:rPr>
        <w:t>-02</w:t>
      </w:r>
    </w:p>
    <w:p w:rsidR="00BD10C6" w:rsidRPr="00900DD7" w:rsidRDefault="00BD10C6" w:rsidP="00900DD7">
      <w:pPr>
        <w:tabs>
          <w:tab w:val="left" w:pos="2295"/>
        </w:tabs>
        <w:jc w:val="center"/>
        <w:rPr>
          <w:rFonts w:ascii="Poor Richard" w:hAnsi="Poor Richard" w:cs="Narkisim"/>
          <w:color w:val="342260"/>
          <w:sz w:val="18"/>
          <w:szCs w:val="18"/>
        </w:rPr>
      </w:pPr>
    </w:p>
    <w:p w:rsidR="00E37B76" w:rsidRDefault="00E37B76">
      <w:pPr>
        <w:jc w:val="center"/>
        <w:rPr>
          <w:sz w:val="22"/>
        </w:rPr>
      </w:pPr>
    </w:p>
    <w:p w:rsidR="00646474" w:rsidRPr="00CD329F" w:rsidRDefault="00E37B76">
      <w:pPr>
        <w:jc w:val="center"/>
        <w:rPr>
          <w:sz w:val="22"/>
        </w:rPr>
      </w:pPr>
      <w:r>
        <w:rPr>
          <w:sz w:val="22"/>
        </w:rPr>
        <w:br w:type="page"/>
      </w:r>
      <w:r w:rsidR="00025154">
        <w:rPr>
          <w:noProof/>
          <w:sz w:val="22"/>
          <w:lang w:eastAsia="en-CA"/>
        </w:rPr>
        <w:lastRenderedPageBreak/>
        <w:drawing>
          <wp:inline distT="0" distB="0" distL="0" distR="0">
            <wp:extent cx="638175" cy="607045"/>
            <wp:effectExtent l="0" t="0" r="0" b="3175"/>
            <wp:docPr id="10" name="Picture 10" descr="C:\Users\BES\Pictures\sea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S\Pictures\sea st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07045"/>
                    </a:xfrm>
                    <a:prstGeom prst="rect">
                      <a:avLst/>
                    </a:prstGeom>
                    <a:noFill/>
                    <a:ln>
                      <a:noFill/>
                    </a:ln>
                  </pic:spPr>
                </pic:pic>
              </a:graphicData>
            </a:graphic>
          </wp:inline>
        </w:drawing>
      </w:r>
    </w:p>
    <w:p w:rsidR="00646474" w:rsidRDefault="00646474">
      <w:pPr>
        <w:jc w:val="center"/>
        <w:rPr>
          <w:sz w:val="22"/>
        </w:rPr>
      </w:pPr>
    </w:p>
    <w:p w:rsidR="005A08E7" w:rsidRPr="00CD329F" w:rsidRDefault="005A08E7" w:rsidP="005A08E7">
      <w:pPr>
        <w:shd w:val="clear" w:color="auto" w:fill="FFFFE5"/>
        <w:jc w:val="center"/>
        <w:rPr>
          <w:sz w:val="22"/>
        </w:rPr>
      </w:pPr>
    </w:p>
    <w:p w:rsidR="00646474" w:rsidRPr="00CD329F" w:rsidRDefault="00646474">
      <w:pPr>
        <w:jc w:val="center"/>
        <w:rPr>
          <w:sz w:val="22"/>
        </w:rPr>
      </w:pPr>
    </w:p>
    <w:p w:rsidR="007509AB" w:rsidRPr="00E37B76" w:rsidRDefault="007509AB">
      <w:pPr>
        <w:jc w:val="center"/>
        <w:rPr>
          <w:b/>
          <w:bCs/>
          <w:sz w:val="28"/>
        </w:rPr>
      </w:pPr>
      <w:r w:rsidRPr="00E37B76">
        <w:rPr>
          <w:b/>
          <w:bCs/>
          <w:sz w:val="28"/>
        </w:rPr>
        <w:t xml:space="preserve">BEACHCOMBERS </w:t>
      </w:r>
      <w:r w:rsidR="00E37B76" w:rsidRPr="00E37B76">
        <w:rPr>
          <w:b/>
          <w:bCs/>
          <w:sz w:val="28"/>
        </w:rPr>
        <w:t>ACADEMY</w:t>
      </w:r>
    </w:p>
    <w:p w:rsidR="007509AB" w:rsidRPr="00E37B76" w:rsidRDefault="007509AB">
      <w:pPr>
        <w:jc w:val="center"/>
        <w:rPr>
          <w:b/>
          <w:bCs/>
          <w:sz w:val="28"/>
        </w:rPr>
      </w:pPr>
      <w:r w:rsidRPr="00E37B76">
        <w:rPr>
          <w:b/>
          <w:bCs/>
          <w:sz w:val="28"/>
        </w:rPr>
        <w:t>CORE VALUES</w:t>
      </w:r>
    </w:p>
    <w:p w:rsidR="00AF3D15" w:rsidRPr="00CD329F" w:rsidRDefault="00AF3D15">
      <w:pPr>
        <w:jc w:val="center"/>
        <w:rPr>
          <w:b/>
          <w:bCs/>
          <w:sz w:val="28"/>
        </w:rPr>
      </w:pPr>
    </w:p>
    <w:p w:rsidR="00AF3D15" w:rsidRPr="00CD329F" w:rsidRDefault="00AF3D15">
      <w:pPr>
        <w:jc w:val="center"/>
        <w:rPr>
          <w:b/>
          <w:bCs/>
          <w:sz w:val="28"/>
        </w:rPr>
      </w:pPr>
    </w:p>
    <w:p w:rsidR="007509AB" w:rsidRPr="00CD329F" w:rsidRDefault="007509AB">
      <w:pPr>
        <w:jc w:val="center"/>
        <w:rPr>
          <w:sz w:val="22"/>
        </w:rPr>
      </w:pPr>
    </w:p>
    <w:p w:rsidR="007509AB" w:rsidRPr="00CD329F" w:rsidRDefault="007509AB" w:rsidP="00F911CF">
      <w:pPr>
        <w:numPr>
          <w:ilvl w:val="0"/>
          <w:numId w:val="11"/>
        </w:numPr>
        <w:rPr>
          <w:sz w:val="28"/>
        </w:rPr>
      </w:pPr>
      <w:r w:rsidRPr="00CD329F">
        <w:rPr>
          <w:sz w:val="28"/>
        </w:rPr>
        <w:t>We are committed to offering an exceptional, affordable educational experience consistent with the BC Ministry of Education curriculum standards.</w:t>
      </w:r>
    </w:p>
    <w:p w:rsidR="00AF3D15" w:rsidRPr="00CD329F" w:rsidRDefault="00AF3D15" w:rsidP="00AF3D15">
      <w:pPr>
        <w:ind w:left="720"/>
        <w:rPr>
          <w:sz w:val="28"/>
        </w:rPr>
      </w:pPr>
    </w:p>
    <w:p w:rsidR="00AF3D15" w:rsidRPr="00CD329F" w:rsidRDefault="00296247" w:rsidP="007D74CE">
      <w:pPr>
        <w:numPr>
          <w:ilvl w:val="0"/>
          <w:numId w:val="11"/>
        </w:numPr>
        <w:rPr>
          <w:sz w:val="28"/>
        </w:rPr>
      </w:pPr>
      <w:r w:rsidRPr="00CD329F">
        <w:rPr>
          <w:sz w:val="28"/>
        </w:rPr>
        <w:t xml:space="preserve">Our vision is to </w:t>
      </w:r>
      <w:proofErr w:type="gramStart"/>
      <w:r w:rsidRPr="00CD329F">
        <w:rPr>
          <w:sz w:val="28"/>
        </w:rPr>
        <w:t>rais</w:t>
      </w:r>
      <w:r w:rsidR="007509AB" w:rsidRPr="00CD329F">
        <w:rPr>
          <w:sz w:val="28"/>
        </w:rPr>
        <w:t>e</w:t>
      </w:r>
      <w:proofErr w:type="gramEnd"/>
      <w:r w:rsidR="007509AB" w:rsidRPr="00CD329F">
        <w:rPr>
          <w:sz w:val="28"/>
        </w:rPr>
        <w:t xml:space="preserve"> </w:t>
      </w:r>
      <w:proofErr w:type="spellStart"/>
      <w:r w:rsidR="007509AB" w:rsidRPr="00CD329F">
        <w:rPr>
          <w:sz w:val="28"/>
        </w:rPr>
        <w:t>self confident</w:t>
      </w:r>
      <w:proofErr w:type="spellEnd"/>
      <w:r w:rsidR="007509AB" w:rsidRPr="00CD329F">
        <w:rPr>
          <w:sz w:val="28"/>
        </w:rPr>
        <w:t>, thoughtful, a</w:t>
      </w:r>
      <w:r w:rsidR="00E665A0" w:rsidRPr="00CD329F">
        <w:rPr>
          <w:sz w:val="28"/>
        </w:rPr>
        <w:t>nd spirited youth, who are self-</w:t>
      </w:r>
      <w:r w:rsidR="007509AB" w:rsidRPr="00CD329F">
        <w:rPr>
          <w:sz w:val="28"/>
        </w:rPr>
        <w:t>motivated active learners.</w:t>
      </w:r>
    </w:p>
    <w:p w:rsidR="00AF3D15" w:rsidRPr="00CD329F" w:rsidRDefault="00AF3D15" w:rsidP="00AF3D15">
      <w:pPr>
        <w:ind w:left="720"/>
        <w:rPr>
          <w:sz w:val="28"/>
        </w:rPr>
      </w:pPr>
    </w:p>
    <w:p w:rsidR="007509AB" w:rsidRPr="00CD329F" w:rsidRDefault="007509AB" w:rsidP="007D74CE">
      <w:pPr>
        <w:numPr>
          <w:ilvl w:val="0"/>
          <w:numId w:val="12"/>
        </w:numPr>
        <w:rPr>
          <w:sz w:val="28"/>
        </w:rPr>
      </w:pPr>
      <w:r w:rsidRPr="00CD329F">
        <w:rPr>
          <w:sz w:val="28"/>
        </w:rPr>
        <w:t>We will foster a sense of stewardship for the natural environment and encourage our students to have respect for themselves and their community.</w:t>
      </w:r>
    </w:p>
    <w:p w:rsidR="00D45C08" w:rsidRPr="00CD329F" w:rsidRDefault="00D45C08" w:rsidP="00D45C08">
      <w:pPr>
        <w:pStyle w:val="ListParagraph"/>
        <w:rPr>
          <w:sz w:val="28"/>
        </w:rPr>
      </w:pPr>
    </w:p>
    <w:p w:rsidR="00D45C08" w:rsidRPr="00CD329F" w:rsidRDefault="00D45C08" w:rsidP="007D74CE">
      <w:pPr>
        <w:numPr>
          <w:ilvl w:val="0"/>
          <w:numId w:val="13"/>
        </w:numPr>
        <w:rPr>
          <w:sz w:val="28"/>
        </w:rPr>
      </w:pPr>
      <w:r w:rsidRPr="00CD329F">
        <w:rPr>
          <w:sz w:val="28"/>
        </w:rPr>
        <w:t>We support peace building within the classroom and our school community.</w:t>
      </w:r>
    </w:p>
    <w:p w:rsidR="00AF3D15" w:rsidRPr="00CD329F" w:rsidRDefault="00AF3D15" w:rsidP="00AF3D15">
      <w:pPr>
        <w:rPr>
          <w:sz w:val="28"/>
        </w:rPr>
      </w:pPr>
    </w:p>
    <w:p w:rsidR="002F33AE" w:rsidRPr="00CD329F" w:rsidRDefault="007509AB" w:rsidP="007D74CE">
      <w:pPr>
        <w:numPr>
          <w:ilvl w:val="0"/>
          <w:numId w:val="14"/>
        </w:numPr>
        <w:autoSpaceDE w:val="0"/>
        <w:autoSpaceDN w:val="0"/>
        <w:adjustRightInd w:val="0"/>
        <w:rPr>
          <w:sz w:val="28"/>
          <w:lang w:val="en-US"/>
        </w:rPr>
      </w:pPr>
      <w:r w:rsidRPr="00CD329F">
        <w:rPr>
          <w:sz w:val="28"/>
          <w:lang w:val="en-US"/>
        </w:rPr>
        <w:t>We are a small school where teachers and students are connected</w:t>
      </w:r>
    </w:p>
    <w:p w:rsidR="007509AB" w:rsidRPr="00CD329F" w:rsidRDefault="007509AB" w:rsidP="002F33AE">
      <w:pPr>
        <w:autoSpaceDE w:val="0"/>
        <w:autoSpaceDN w:val="0"/>
        <w:adjustRightInd w:val="0"/>
        <w:ind w:firstLine="720"/>
        <w:rPr>
          <w:sz w:val="28"/>
          <w:lang w:val="en-US"/>
        </w:rPr>
      </w:pPr>
      <w:proofErr w:type="gramStart"/>
      <w:r w:rsidRPr="00CD329F">
        <w:rPr>
          <w:sz w:val="28"/>
          <w:lang w:val="en-US"/>
        </w:rPr>
        <w:t>through</w:t>
      </w:r>
      <w:proofErr w:type="gramEnd"/>
      <w:r w:rsidRPr="00CD329F">
        <w:rPr>
          <w:sz w:val="28"/>
          <w:lang w:val="en-US"/>
        </w:rPr>
        <w:t xml:space="preserve"> positive relationships, where a sense of belonging is</w:t>
      </w:r>
    </w:p>
    <w:p w:rsidR="007509AB" w:rsidRPr="00CD329F" w:rsidRDefault="007509AB">
      <w:pPr>
        <w:autoSpaceDE w:val="0"/>
        <w:autoSpaceDN w:val="0"/>
        <w:adjustRightInd w:val="0"/>
        <w:ind w:left="720"/>
        <w:rPr>
          <w:sz w:val="28"/>
          <w:lang w:val="en-US"/>
        </w:rPr>
      </w:pPr>
      <w:proofErr w:type="gramStart"/>
      <w:r w:rsidRPr="00CD329F">
        <w:rPr>
          <w:sz w:val="28"/>
          <w:lang w:val="en-US"/>
        </w:rPr>
        <w:t>evident</w:t>
      </w:r>
      <w:proofErr w:type="gramEnd"/>
      <w:r w:rsidRPr="00CD329F">
        <w:rPr>
          <w:sz w:val="28"/>
          <w:lang w:val="en-US"/>
        </w:rPr>
        <w:t xml:space="preserve"> among our students and where a sense of community</w:t>
      </w:r>
    </w:p>
    <w:p w:rsidR="007509AB" w:rsidRPr="00CD329F" w:rsidRDefault="007509AB">
      <w:pPr>
        <w:ind w:firstLine="720"/>
        <w:rPr>
          <w:sz w:val="28"/>
          <w:lang w:val="en-US"/>
        </w:rPr>
      </w:pPr>
      <w:proofErr w:type="gramStart"/>
      <w:r w:rsidRPr="00CD329F">
        <w:rPr>
          <w:sz w:val="28"/>
          <w:lang w:val="en-US"/>
        </w:rPr>
        <w:t>governs</w:t>
      </w:r>
      <w:proofErr w:type="gramEnd"/>
      <w:r w:rsidRPr="00CD329F">
        <w:rPr>
          <w:sz w:val="28"/>
          <w:lang w:val="en-US"/>
        </w:rPr>
        <w:t xml:space="preserve"> our relationships with one another.</w:t>
      </w:r>
    </w:p>
    <w:p w:rsidR="007509AB" w:rsidRPr="00CD329F" w:rsidRDefault="007509AB">
      <w:pPr>
        <w:ind w:firstLine="720"/>
        <w:rPr>
          <w:sz w:val="28"/>
          <w:lang w:val="en-US"/>
        </w:rPr>
      </w:pPr>
    </w:p>
    <w:p w:rsidR="007509AB" w:rsidRPr="00CD329F" w:rsidRDefault="007509AB" w:rsidP="00785C4D">
      <w:pPr>
        <w:rPr>
          <w:sz w:val="28"/>
          <w:lang w:val="en-US"/>
        </w:rPr>
      </w:pPr>
    </w:p>
    <w:p w:rsidR="00785C4D" w:rsidRPr="00CD329F" w:rsidRDefault="00785C4D" w:rsidP="00785C4D">
      <w:pPr>
        <w:rPr>
          <w:b/>
          <w:sz w:val="32"/>
          <w:szCs w:val="32"/>
          <w:lang w:val="en-US"/>
        </w:rPr>
      </w:pPr>
    </w:p>
    <w:p w:rsidR="00785C4D" w:rsidRPr="00CD329F" w:rsidRDefault="00785C4D" w:rsidP="00785C4D">
      <w:pPr>
        <w:rPr>
          <w:b/>
          <w:sz w:val="32"/>
          <w:szCs w:val="32"/>
          <w:lang w:val="en-US"/>
        </w:rPr>
      </w:pPr>
    </w:p>
    <w:p w:rsidR="00785C4D" w:rsidRPr="00CD329F" w:rsidRDefault="00785C4D" w:rsidP="00785C4D">
      <w:pPr>
        <w:rPr>
          <w:b/>
          <w:sz w:val="32"/>
          <w:szCs w:val="32"/>
          <w:lang w:val="en-US"/>
        </w:rPr>
      </w:pPr>
    </w:p>
    <w:p w:rsidR="00785C4D" w:rsidRPr="00CD329F" w:rsidRDefault="00785C4D" w:rsidP="00785C4D">
      <w:pPr>
        <w:rPr>
          <w:b/>
          <w:sz w:val="32"/>
          <w:szCs w:val="32"/>
          <w:lang w:val="en-US"/>
        </w:rPr>
      </w:pPr>
    </w:p>
    <w:p w:rsidR="00785C4D" w:rsidRPr="00CD329F" w:rsidRDefault="00785C4D" w:rsidP="00785C4D">
      <w:pPr>
        <w:rPr>
          <w:b/>
          <w:sz w:val="32"/>
          <w:szCs w:val="32"/>
          <w:lang w:val="en-US"/>
        </w:rPr>
      </w:pPr>
    </w:p>
    <w:p w:rsidR="00785C4D" w:rsidRPr="00CD329F" w:rsidRDefault="00785C4D" w:rsidP="00785C4D">
      <w:pPr>
        <w:rPr>
          <w:b/>
          <w:sz w:val="32"/>
          <w:szCs w:val="32"/>
          <w:lang w:val="en-US"/>
        </w:rPr>
      </w:pPr>
    </w:p>
    <w:p w:rsidR="00785C4D" w:rsidRPr="00CD329F" w:rsidRDefault="00785C4D" w:rsidP="00785C4D">
      <w:pPr>
        <w:rPr>
          <w:b/>
          <w:sz w:val="32"/>
          <w:szCs w:val="32"/>
          <w:lang w:val="en-US"/>
        </w:rPr>
      </w:pPr>
    </w:p>
    <w:p w:rsidR="00785C4D" w:rsidRPr="00CD329F" w:rsidRDefault="00785C4D" w:rsidP="00785C4D">
      <w:pPr>
        <w:rPr>
          <w:b/>
          <w:sz w:val="32"/>
          <w:szCs w:val="32"/>
          <w:lang w:val="en-US"/>
        </w:rPr>
      </w:pPr>
    </w:p>
    <w:p w:rsidR="00785C4D" w:rsidRDefault="00785C4D" w:rsidP="00785C4D">
      <w:pPr>
        <w:rPr>
          <w:b/>
          <w:sz w:val="32"/>
          <w:szCs w:val="32"/>
          <w:lang w:val="en-US"/>
        </w:rPr>
      </w:pPr>
    </w:p>
    <w:p w:rsidR="00CD329F" w:rsidRDefault="00CD329F" w:rsidP="00785C4D">
      <w:pPr>
        <w:rPr>
          <w:b/>
          <w:sz w:val="32"/>
          <w:szCs w:val="32"/>
          <w:lang w:val="en-US"/>
        </w:rPr>
      </w:pPr>
    </w:p>
    <w:p w:rsidR="00CD329F" w:rsidRDefault="00CD329F" w:rsidP="00785C4D">
      <w:pPr>
        <w:rPr>
          <w:b/>
          <w:sz w:val="32"/>
          <w:szCs w:val="32"/>
          <w:lang w:val="en-US"/>
        </w:rPr>
      </w:pPr>
    </w:p>
    <w:p w:rsidR="00CD329F" w:rsidRDefault="00CD329F" w:rsidP="00785C4D">
      <w:pPr>
        <w:rPr>
          <w:b/>
          <w:sz w:val="32"/>
          <w:szCs w:val="32"/>
          <w:lang w:val="en-US"/>
        </w:rPr>
      </w:pPr>
    </w:p>
    <w:p w:rsidR="00CD329F" w:rsidRPr="00CD329F" w:rsidRDefault="00CD329F" w:rsidP="00785C4D">
      <w:pPr>
        <w:rPr>
          <w:b/>
          <w:sz w:val="32"/>
          <w:szCs w:val="32"/>
          <w:lang w:val="en-US"/>
        </w:rPr>
      </w:pPr>
    </w:p>
    <w:p w:rsidR="00785C4D" w:rsidRPr="00CD329F" w:rsidRDefault="00785C4D" w:rsidP="00785C4D">
      <w:pPr>
        <w:rPr>
          <w:b/>
          <w:sz w:val="32"/>
          <w:szCs w:val="32"/>
          <w:lang w:val="en-US"/>
        </w:rPr>
      </w:pPr>
    </w:p>
    <w:p w:rsidR="007509AB" w:rsidRPr="00CD329F" w:rsidRDefault="00831E49" w:rsidP="00646474">
      <w:pPr>
        <w:jc w:val="center"/>
        <w:rPr>
          <w:b/>
          <w:sz w:val="28"/>
          <w:szCs w:val="28"/>
          <w:lang w:val="en-US"/>
        </w:rPr>
      </w:pPr>
      <w:r>
        <w:rPr>
          <w:b/>
          <w:sz w:val="32"/>
          <w:szCs w:val="32"/>
          <w:lang w:val="en-US"/>
        </w:rPr>
        <w:t>Welcome to Beachcombers Academy</w:t>
      </w:r>
    </w:p>
    <w:p w:rsidR="007509AB" w:rsidRPr="00CD329F" w:rsidRDefault="007509AB">
      <w:pPr>
        <w:rPr>
          <w:lang w:val="en-US"/>
        </w:rPr>
      </w:pPr>
    </w:p>
    <w:p w:rsidR="00D41751" w:rsidRDefault="00D41751">
      <w:pPr>
        <w:rPr>
          <w:lang w:val="en-US"/>
        </w:rPr>
      </w:pPr>
    </w:p>
    <w:p w:rsidR="003F25C6" w:rsidRDefault="003F25C6">
      <w:pPr>
        <w:rPr>
          <w:lang w:val="en-US"/>
        </w:rPr>
      </w:pPr>
    </w:p>
    <w:p w:rsidR="003F25C6" w:rsidRPr="00CD329F" w:rsidRDefault="003F25C6">
      <w:pPr>
        <w:rPr>
          <w:lang w:val="en-US"/>
        </w:rPr>
      </w:pPr>
    </w:p>
    <w:p w:rsidR="00B71B98" w:rsidRPr="00CD329F" w:rsidRDefault="00B71B98" w:rsidP="00B71B98">
      <w:pPr>
        <w:rPr>
          <w:lang w:val="en-US"/>
        </w:rPr>
      </w:pPr>
      <w:r w:rsidRPr="00CD329F">
        <w:rPr>
          <w:lang w:val="en-US"/>
        </w:rPr>
        <w:t>Dear Parents, Caregivers, and Students:</w:t>
      </w:r>
    </w:p>
    <w:p w:rsidR="00B71B98" w:rsidRPr="00CD329F" w:rsidRDefault="00B71B98" w:rsidP="00B71B98">
      <w:pPr>
        <w:spacing w:before="100" w:beforeAutospacing="1" w:after="100" w:afterAutospacing="1"/>
        <w:ind w:firstLine="720"/>
        <w:rPr>
          <w:lang w:eastAsia="en-CA"/>
        </w:rPr>
      </w:pPr>
      <w:r w:rsidRPr="00CD329F">
        <w:rPr>
          <w:lang w:eastAsia="en-CA"/>
        </w:rPr>
        <w:t xml:space="preserve">It is our pleasure to welcome all families </w:t>
      </w:r>
      <w:r w:rsidR="00831E49">
        <w:rPr>
          <w:lang w:eastAsia="en-CA"/>
        </w:rPr>
        <w:t>to Beachcombers Academy</w:t>
      </w:r>
      <w:r w:rsidRPr="00CD329F">
        <w:rPr>
          <w:lang w:eastAsia="en-CA"/>
        </w:rPr>
        <w:t xml:space="preserve">. </w:t>
      </w:r>
      <w:r w:rsidR="00831E49">
        <w:rPr>
          <w:lang w:eastAsia="en-CA"/>
        </w:rPr>
        <w:t>We enjoy</w:t>
      </w:r>
      <w:r>
        <w:rPr>
          <w:lang w:eastAsia="en-CA"/>
        </w:rPr>
        <w:t xml:space="preserve"> the so</w:t>
      </w:r>
      <w:r w:rsidR="00831E49">
        <w:rPr>
          <w:lang w:eastAsia="en-CA"/>
        </w:rPr>
        <w:t>und of sea lions, nearby eagles;</w:t>
      </w:r>
      <w:r>
        <w:rPr>
          <w:lang w:eastAsia="en-CA"/>
        </w:rPr>
        <w:t xml:space="preserve"> and </w:t>
      </w:r>
      <w:r w:rsidR="00831E49">
        <w:rPr>
          <w:lang w:eastAsia="en-CA"/>
        </w:rPr>
        <w:t xml:space="preserve">our view of </w:t>
      </w:r>
      <w:proofErr w:type="spellStart"/>
      <w:r w:rsidR="00831E49">
        <w:rPr>
          <w:lang w:eastAsia="en-CA"/>
        </w:rPr>
        <w:t>Baynes</w:t>
      </w:r>
      <w:proofErr w:type="spellEnd"/>
      <w:r w:rsidR="00831E49">
        <w:rPr>
          <w:lang w:eastAsia="en-CA"/>
        </w:rPr>
        <w:t xml:space="preserve"> Sound, the fisheries wharf, and </w:t>
      </w:r>
      <w:r w:rsidRPr="00CD329F">
        <w:rPr>
          <w:lang w:eastAsia="en-CA"/>
        </w:rPr>
        <w:t>the Fanny Bay Estuary.</w:t>
      </w:r>
    </w:p>
    <w:p w:rsidR="00B71B98" w:rsidRDefault="00B71B98" w:rsidP="00B71B98">
      <w:pPr>
        <w:spacing w:before="100" w:beforeAutospacing="1" w:after="100" w:afterAutospacing="1"/>
        <w:ind w:firstLine="720"/>
        <w:rPr>
          <w:lang w:eastAsia="en-CA"/>
        </w:rPr>
      </w:pPr>
      <w:proofErr w:type="gramStart"/>
      <w:r w:rsidRPr="00CD329F">
        <w:rPr>
          <w:lang w:eastAsia="en-CA"/>
        </w:rPr>
        <w:t>Beachcombers is</w:t>
      </w:r>
      <w:proofErr w:type="gramEnd"/>
      <w:r w:rsidRPr="00CD329F">
        <w:rPr>
          <w:lang w:eastAsia="en-CA"/>
        </w:rPr>
        <w:t xml:space="preserve"> a special place that strives to provide a safe, nurturing environment in which each child can flourish. We promote peace building in the classroom, and developing healthy relationships between the school and home. Our </w:t>
      </w:r>
      <w:proofErr w:type="gramStart"/>
      <w:r w:rsidRPr="00CD329F">
        <w:rPr>
          <w:lang w:eastAsia="en-CA"/>
        </w:rPr>
        <w:t>staff</w:t>
      </w:r>
      <w:proofErr w:type="gramEnd"/>
      <w:r w:rsidRPr="00CD329F">
        <w:rPr>
          <w:lang w:eastAsia="en-CA"/>
        </w:rPr>
        <w:t xml:space="preserve"> looks forward to working with you towards these goals. </w:t>
      </w:r>
    </w:p>
    <w:p w:rsidR="00B71B98" w:rsidRDefault="00B71B98" w:rsidP="00B71B98">
      <w:pPr>
        <w:spacing w:before="100" w:beforeAutospacing="1" w:after="100" w:afterAutospacing="1"/>
        <w:ind w:firstLine="720"/>
        <w:rPr>
          <w:lang w:eastAsia="en-CA"/>
        </w:rPr>
      </w:pPr>
      <w:r>
        <w:rPr>
          <w:lang w:eastAsia="en-CA"/>
        </w:rPr>
        <w:t xml:space="preserve">As part of our character education curriculum we follow The Virtues Project. There are 52 virtues that are honoured by all cultures and traditions as the "best within us". We </w:t>
      </w:r>
      <w:r w:rsidR="00831E49">
        <w:rPr>
          <w:lang w:eastAsia="en-CA"/>
        </w:rPr>
        <w:t>are pleased</w:t>
      </w:r>
      <w:r>
        <w:rPr>
          <w:lang w:eastAsia="en-CA"/>
        </w:rPr>
        <w:t xml:space="preserve"> with the success of this program as we develop a school community that encourages students to lift each other up instead of putting each other down. </w:t>
      </w:r>
    </w:p>
    <w:p w:rsidR="00B71B98" w:rsidRPr="00CD329F" w:rsidRDefault="00B71B98" w:rsidP="00B71B98">
      <w:pPr>
        <w:spacing w:before="100" w:beforeAutospacing="1" w:after="100" w:afterAutospacing="1"/>
        <w:ind w:firstLine="720"/>
        <w:rPr>
          <w:lang w:eastAsia="en-CA"/>
        </w:rPr>
      </w:pPr>
      <w:r>
        <w:rPr>
          <w:lang w:eastAsia="en-CA"/>
        </w:rPr>
        <w:t xml:space="preserve">We believe that education is a partnership between parents and the school environment. Parents are a child`s first and most influential educators. </w:t>
      </w:r>
      <w:r w:rsidR="005822BB">
        <w:rPr>
          <w:lang w:eastAsia="en-CA"/>
        </w:rPr>
        <w:t>Beachcombers Academy</w:t>
      </w:r>
      <w:r>
        <w:rPr>
          <w:lang w:eastAsia="en-CA"/>
        </w:rPr>
        <w:t xml:space="preserve"> gives limited homework in the early years; however, we do encourage parents to read with their child daily.</w:t>
      </w:r>
    </w:p>
    <w:p w:rsidR="00831E49" w:rsidRDefault="00B71B98" w:rsidP="00B71B98">
      <w:pPr>
        <w:spacing w:before="100" w:beforeAutospacing="1" w:after="100" w:afterAutospacing="1"/>
        <w:ind w:firstLine="720"/>
        <w:rPr>
          <w:lang w:eastAsia="en-CA"/>
        </w:rPr>
      </w:pPr>
      <w:r w:rsidRPr="00CD329F">
        <w:rPr>
          <w:lang w:eastAsia="en-CA"/>
        </w:rPr>
        <w:t xml:space="preserve">We </w:t>
      </w:r>
      <w:r w:rsidR="00831E49">
        <w:rPr>
          <w:lang w:eastAsia="en-CA"/>
        </w:rPr>
        <w:t xml:space="preserve">are continually improving our facility and welcome parent involvement. Each year we have a volunteer project. Please let us know if you wish to get involved. </w:t>
      </w:r>
      <w:r w:rsidRPr="00CD329F">
        <w:rPr>
          <w:lang w:eastAsia="en-CA"/>
        </w:rPr>
        <w:t xml:space="preserve"> </w:t>
      </w:r>
    </w:p>
    <w:p w:rsidR="00B71B98" w:rsidRPr="00CD329F" w:rsidRDefault="00B71B98" w:rsidP="00B71B98">
      <w:pPr>
        <w:spacing w:before="100" w:beforeAutospacing="1" w:after="100" w:afterAutospacing="1"/>
        <w:ind w:firstLine="720"/>
        <w:rPr>
          <w:lang w:eastAsia="en-CA"/>
        </w:rPr>
      </w:pPr>
      <w:r w:rsidRPr="00CD329F">
        <w:rPr>
          <w:lang w:eastAsia="en-CA"/>
        </w:rPr>
        <w:t xml:space="preserve">Our Parent </w:t>
      </w:r>
      <w:r w:rsidR="00831E49">
        <w:rPr>
          <w:lang w:eastAsia="en-CA"/>
        </w:rPr>
        <w:t>&amp; Student Handbook</w:t>
      </w:r>
      <w:r w:rsidRPr="00CD329F">
        <w:rPr>
          <w:lang w:eastAsia="en-CA"/>
        </w:rPr>
        <w:t xml:space="preserve"> provides you with a wealth of important information about our school</w:t>
      </w:r>
      <w:r w:rsidR="00831E49">
        <w:rPr>
          <w:lang w:eastAsia="en-CA"/>
        </w:rPr>
        <w:t xml:space="preserve"> and our policies</w:t>
      </w:r>
      <w:r w:rsidRPr="00CD329F">
        <w:rPr>
          <w:lang w:eastAsia="en-CA"/>
        </w:rPr>
        <w:t xml:space="preserve">. Please take the time to read it and share the information with your children. </w:t>
      </w:r>
    </w:p>
    <w:p w:rsidR="00B71B98" w:rsidRPr="00CD329F" w:rsidRDefault="00B71B98" w:rsidP="00B71B98">
      <w:pPr>
        <w:spacing w:before="100" w:beforeAutospacing="1" w:after="100" w:afterAutospacing="1"/>
        <w:ind w:firstLine="720"/>
        <w:rPr>
          <w:lang w:eastAsia="en-CA"/>
        </w:rPr>
      </w:pPr>
      <w:r w:rsidRPr="00CD329F">
        <w:rPr>
          <w:lang w:eastAsia="en-CA"/>
        </w:rPr>
        <w:t xml:space="preserve">We wish you all a happy and fulfilling school year and we look forward to meeting families old and new. </w:t>
      </w:r>
    </w:p>
    <w:p w:rsidR="003F25C6" w:rsidRDefault="00B71B98" w:rsidP="003F25C6">
      <w:pPr>
        <w:spacing w:before="100" w:beforeAutospacing="1" w:after="100" w:afterAutospacing="1"/>
        <w:ind w:firstLine="720"/>
        <w:rPr>
          <w:lang w:eastAsia="en-CA"/>
        </w:rPr>
      </w:pPr>
      <w:r w:rsidRPr="00CD329F">
        <w:rPr>
          <w:lang w:eastAsia="en-CA"/>
        </w:rPr>
        <w:t xml:space="preserve">With very best wishes, </w:t>
      </w:r>
    </w:p>
    <w:p w:rsidR="003F25C6" w:rsidRDefault="003F25C6" w:rsidP="003F25C6">
      <w:pPr>
        <w:spacing w:before="100" w:beforeAutospacing="1"/>
        <w:rPr>
          <w:lang w:eastAsia="en-CA"/>
        </w:rPr>
      </w:pPr>
      <w:r>
        <w:rPr>
          <w:lang w:eastAsia="en-CA"/>
        </w:rPr>
        <w:t>Principal Wendy Preston.</w:t>
      </w:r>
    </w:p>
    <w:p w:rsidR="00B71B98" w:rsidRPr="00CD329F" w:rsidRDefault="00B71B98" w:rsidP="003F25C6">
      <w:pPr>
        <w:spacing w:before="100" w:beforeAutospacing="1"/>
        <w:rPr>
          <w:lang w:eastAsia="en-CA"/>
        </w:rPr>
      </w:pPr>
    </w:p>
    <w:p w:rsidR="00A10E74" w:rsidRPr="00CD329F" w:rsidRDefault="00A10E74">
      <w:pPr>
        <w:rPr>
          <w:sz w:val="28"/>
          <w:szCs w:val="28"/>
          <w:lang w:val="en-US"/>
        </w:rPr>
      </w:pPr>
    </w:p>
    <w:p w:rsidR="00485209" w:rsidRPr="00CD329F" w:rsidRDefault="00B71B98" w:rsidP="009231A4">
      <w:pPr>
        <w:pStyle w:val="NormalWeb"/>
        <w:tabs>
          <w:tab w:val="center" w:pos="4702"/>
          <w:tab w:val="left" w:pos="6375"/>
        </w:tabs>
        <w:spacing w:after="0" w:afterAutospacing="0"/>
        <w:rPr>
          <w:rFonts w:ascii="Times New Roman" w:hAnsi="Times New Roman"/>
          <w:b/>
          <w:lang w:val="en-US"/>
        </w:rPr>
      </w:pPr>
      <w:r>
        <w:rPr>
          <w:rFonts w:ascii="Times New Roman" w:hAnsi="Times New Roman"/>
          <w:b/>
          <w:sz w:val="36"/>
          <w:szCs w:val="36"/>
          <w:lang w:val="en-US"/>
        </w:rPr>
        <w:br w:type="page"/>
      </w:r>
      <w:r w:rsidR="002F33AE" w:rsidRPr="00CD329F">
        <w:rPr>
          <w:rFonts w:ascii="Times New Roman" w:hAnsi="Times New Roman"/>
          <w:b/>
          <w:sz w:val="36"/>
          <w:szCs w:val="36"/>
          <w:lang w:val="en-US"/>
        </w:rPr>
        <w:lastRenderedPageBreak/>
        <w:t>Contents</w:t>
      </w:r>
      <w:bookmarkStart w:id="0" w:name="_Toc271564214"/>
      <w:bookmarkStart w:id="1" w:name="_Toc271564780"/>
    </w:p>
    <w:p w:rsidR="00B81E7D" w:rsidRDefault="00B81E7D">
      <w:pPr>
        <w:pStyle w:val="TOCHeading"/>
      </w:pPr>
    </w:p>
    <w:p w:rsidR="00B81E7D" w:rsidRDefault="00B81E7D" w:rsidP="00B81E7D">
      <w:pPr>
        <w:pStyle w:val="TOC1"/>
        <w:spacing w:after="0"/>
        <w:rPr>
          <w:noProof/>
          <w:lang w:val="en-CA" w:eastAsia="en-CA"/>
        </w:rPr>
      </w:pPr>
      <w:r>
        <w:fldChar w:fldCharType="begin"/>
      </w:r>
      <w:r>
        <w:instrText xml:space="preserve"> TOC \o "1-3" \h \z \u </w:instrText>
      </w:r>
      <w:r>
        <w:fldChar w:fldCharType="separate"/>
      </w:r>
      <w:hyperlink w:anchor="_Toc291107100" w:history="1">
        <w:r w:rsidRPr="00132896">
          <w:rPr>
            <w:rStyle w:val="Hyperlink"/>
            <w:noProof/>
          </w:rPr>
          <w:t>WHEN YOU COME TO SCHOOL</w:t>
        </w:r>
        <w:r>
          <w:rPr>
            <w:noProof/>
            <w:webHidden/>
          </w:rPr>
          <w:tab/>
        </w:r>
        <w:r>
          <w:rPr>
            <w:noProof/>
            <w:webHidden/>
          </w:rPr>
          <w:fldChar w:fldCharType="begin"/>
        </w:r>
        <w:r>
          <w:rPr>
            <w:noProof/>
            <w:webHidden/>
          </w:rPr>
          <w:instrText xml:space="preserve"> PAGEREF _Toc291107100 \h </w:instrText>
        </w:r>
        <w:r>
          <w:rPr>
            <w:noProof/>
            <w:webHidden/>
          </w:rPr>
        </w:r>
        <w:r>
          <w:rPr>
            <w:noProof/>
            <w:webHidden/>
          </w:rPr>
          <w:fldChar w:fldCharType="separate"/>
        </w:r>
        <w:r w:rsidR="00D0577B">
          <w:rPr>
            <w:noProof/>
            <w:webHidden/>
          </w:rPr>
          <w:t>5</w:t>
        </w:r>
        <w:r>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01" w:history="1">
        <w:r w:rsidR="00B81E7D" w:rsidRPr="00132896">
          <w:rPr>
            <w:rStyle w:val="Hyperlink"/>
            <w:noProof/>
          </w:rPr>
          <w:t>Arrival</w:t>
        </w:r>
        <w:r w:rsidR="00B81E7D">
          <w:rPr>
            <w:noProof/>
            <w:webHidden/>
          </w:rPr>
          <w:tab/>
        </w:r>
        <w:r w:rsidR="00B81E7D">
          <w:rPr>
            <w:noProof/>
            <w:webHidden/>
          </w:rPr>
          <w:fldChar w:fldCharType="begin"/>
        </w:r>
        <w:r w:rsidR="00B81E7D">
          <w:rPr>
            <w:noProof/>
            <w:webHidden/>
          </w:rPr>
          <w:instrText xml:space="preserve"> PAGEREF _Toc291107101 \h </w:instrText>
        </w:r>
        <w:r w:rsidR="00B81E7D">
          <w:rPr>
            <w:noProof/>
            <w:webHidden/>
          </w:rPr>
        </w:r>
        <w:r w:rsidR="00B81E7D">
          <w:rPr>
            <w:noProof/>
            <w:webHidden/>
          </w:rPr>
          <w:fldChar w:fldCharType="separate"/>
        </w:r>
        <w:r w:rsidR="00D0577B">
          <w:rPr>
            <w:noProof/>
            <w:webHidden/>
          </w:rPr>
          <w:t>5</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02" w:history="1">
        <w:r w:rsidR="00B81E7D" w:rsidRPr="00132896">
          <w:rPr>
            <w:rStyle w:val="Hyperlink"/>
            <w:noProof/>
          </w:rPr>
          <w:t>Parking Lot</w:t>
        </w:r>
        <w:r w:rsidR="00B81E7D">
          <w:rPr>
            <w:noProof/>
            <w:webHidden/>
          </w:rPr>
          <w:tab/>
        </w:r>
        <w:r w:rsidR="00B81E7D">
          <w:rPr>
            <w:noProof/>
            <w:webHidden/>
          </w:rPr>
          <w:fldChar w:fldCharType="begin"/>
        </w:r>
        <w:r w:rsidR="00B81E7D">
          <w:rPr>
            <w:noProof/>
            <w:webHidden/>
          </w:rPr>
          <w:instrText xml:space="preserve"> PAGEREF _Toc291107102 \h </w:instrText>
        </w:r>
        <w:r w:rsidR="00B81E7D">
          <w:rPr>
            <w:noProof/>
            <w:webHidden/>
          </w:rPr>
        </w:r>
        <w:r w:rsidR="00B81E7D">
          <w:rPr>
            <w:noProof/>
            <w:webHidden/>
          </w:rPr>
          <w:fldChar w:fldCharType="separate"/>
        </w:r>
        <w:r w:rsidR="00D0577B">
          <w:rPr>
            <w:noProof/>
            <w:webHidden/>
          </w:rPr>
          <w:t>5</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03" w:history="1">
        <w:r w:rsidR="00B81E7D" w:rsidRPr="00132896">
          <w:rPr>
            <w:rStyle w:val="Hyperlink"/>
            <w:noProof/>
          </w:rPr>
          <w:t>School Supplies</w:t>
        </w:r>
        <w:r w:rsidR="00B81E7D">
          <w:rPr>
            <w:noProof/>
            <w:webHidden/>
          </w:rPr>
          <w:tab/>
        </w:r>
        <w:r w:rsidR="00B81E7D">
          <w:rPr>
            <w:noProof/>
            <w:webHidden/>
          </w:rPr>
          <w:fldChar w:fldCharType="begin"/>
        </w:r>
        <w:r w:rsidR="00B81E7D">
          <w:rPr>
            <w:noProof/>
            <w:webHidden/>
          </w:rPr>
          <w:instrText xml:space="preserve"> PAGEREF _Toc291107103 \h </w:instrText>
        </w:r>
        <w:r w:rsidR="00B81E7D">
          <w:rPr>
            <w:noProof/>
            <w:webHidden/>
          </w:rPr>
        </w:r>
        <w:r w:rsidR="00B81E7D">
          <w:rPr>
            <w:noProof/>
            <w:webHidden/>
          </w:rPr>
          <w:fldChar w:fldCharType="separate"/>
        </w:r>
        <w:r w:rsidR="00D0577B">
          <w:rPr>
            <w:noProof/>
            <w:webHidden/>
          </w:rPr>
          <w:t>5</w:t>
        </w:r>
        <w:r w:rsidR="00B81E7D">
          <w:rPr>
            <w:noProof/>
            <w:webHidden/>
          </w:rPr>
          <w:fldChar w:fldCharType="end"/>
        </w:r>
      </w:hyperlink>
    </w:p>
    <w:p w:rsidR="00B81E7D" w:rsidRDefault="00B904B3" w:rsidP="00B81E7D">
      <w:pPr>
        <w:pStyle w:val="TOC1"/>
        <w:spacing w:after="0"/>
        <w:rPr>
          <w:noProof/>
          <w:lang w:val="en-CA" w:eastAsia="en-CA"/>
        </w:rPr>
      </w:pPr>
      <w:hyperlink w:anchor="_Toc291107104" w:history="1">
        <w:r w:rsidR="00B81E7D" w:rsidRPr="00132896">
          <w:rPr>
            <w:rStyle w:val="Hyperlink"/>
            <w:noProof/>
          </w:rPr>
          <w:t>FOOD POLICIES</w:t>
        </w:r>
        <w:r w:rsidR="00B81E7D">
          <w:rPr>
            <w:noProof/>
            <w:webHidden/>
          </w:rPr>
          <w:tab/>
        </w:r>
        <w:r w:rsidR="00B81E7D">
          <w:rPr>
            <w:noProof/>
            <w:webHidden/>
          </w:rPr>
          <w:fldChar w:fldCharType="begin"/>
        </w:r>
        <w:r w:rsidR="00B81E7D">
          <w:rPr>
            <w:noProof/>
            <w:webHidden/>
          </w:rPr>
          <w:instrText xml:space="preserve"> PAGEREF _Toc291107104 \h </w:instrText>
        </w:r>
        <w:r w:rsidR="00B81E7D">
          <w:rPr>
            <w:noProof/>
            <w:webHidden/>
          </w:rPr>
        </w:r>
        <w:r w:rsidR="00B81E7D">
          <w:rPr>
            <w:noProof/>
            <w:webHidden/>
          </w:rPr>
          <w:fldChar w:fldCharType="separate"/>
        </w:r>
        <w:r w:rsidR="00D0577B">
          <w:rPr>
            <w:noProof/>
            <w:webHidden/>
          </w:rPr>
          <w:t>5</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05" w:history="1">
        <w:r w:rsidR="00B81E7D" w:rsidRPr="00132896">
          <w:rPr>
            <w:rStyle w:val="Hyperlink"/>
            <w:noProof/>
          </w:rPr>
          <w:t>Lunches and Snacks &amp; Potlucks</w:t>
        </w:r>
        <w:r w:rsidR="00B81E7D">
          <w:rPr>
            <w:noProof/>
            <w:webHidden/>
          </w:rPr>
          <w:tab/>
        </w:r>
        <w:r w:rsidR="00B81E7D">
          <w:rPr>
            <w:noProof/>
            <w:webHidden/>
          </w:rPr>
          <w:fldChar w:fldCharType="begin"/>
        </w:r>
        <w:r w:rsidR="00B81E7D">
          <w:rPr>
            <w:noProof/>
            <w:webHidden/>
          </w:rPr>
          <w:instrText xml:space="preserve"> PAGEREF _Toc291107105 \h </w:instrText>
        </w:r>
        <w:r w:rsidR="00B81E7D">
          <w:rPr>
            <w:noProof/>
            <w:webHidden/>
          </w:rPr>
        </w:r>
        <w:r w:rsidR="00B81E7D">
          <w:rPr>
            <w:noProof/>
            <w:webHidden/>
          </w:rPr>
          <w:fldChar w:fldCharType="separate"/>
        </w:r>
        <w:r w:rsidR="00D0577B">
          <w:rPr>
            <w:noProof/>
            <w:webHidden/>
          </w:rPr>
          <w:t>5</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06" w:history="1">
        <w:r w:rsidR="00B81E7D" w:rsidRPr="00132896">
          <w:rPr>
            <w:rStyle w:val="Hyperlink"/>
            <w:noProof/>
          </w:rPr>
          <w:t>Food Provided by Beachcombers</w:t>
        </w:r>
        <w:r w:rsidR="00B81E7D">
          <w:rPr>
            <w:noProof/>
            <w:webHidden/>
          </w:rPr>
          <w:tab/>
        </w:r>
        <w:r w:rsidR="00B81E7D">
          <w:rPr>
            <w:noProof/>
            <w:webHidden/>
          </w:rPr>
          <w:fldChar w:fldCharType="begin"/>
        </w:r>
        <w:r w:rsidR="00B81E7D">
          <w:rPr>
            <w:noProof/>
            <w:webHidden/>
          </w:rPr>
          <w:instrText xml:space="preserve"> PAGEREF _Toc291107106 \h </w:instrText>
        </w:r>
        <w:r w:rsidR="00B81E7D">
          <w:rPr>
            <w:noProof/>
            <w:webHidden/>
          </w:rPr>
        </w:r>
        <w:r w:rsidR="00B81E7D">
          <w:rPr>
            <w:noProof/>
            <w:webHidden/>
          </w:rPr>
          <w:fldChar w:fldCharType="separate"/>
        </w:r>
        <w:r w:rsidR="00D0577B">
          <w:rPr>
            <w:noProof/>
            <w:webHidden/>
          </w:rPr>
          <w:t>5</w:t>
        </w:r>
        <w:r w:rsidR="00B81E7D">
          <w:rPr>
            <w:noProof/>
            <w:webHidden/>
          </w:rPr>
          <w:fldChar w:fldCharType="end"/>
        </w:r>
      </w:hyperlink>
    </w:p>
    <w:p w:rsidR="00B81E7D" w:rsidRDefault="00B904B3" w:rsidP="00B81E7D">
      <w:pPr>
        <w:pStyle w:val="TOC1"/>
        <w:spacing w:after="0"/>
        <w:rPr>
          <w:noProof/>
          <w:lang w:val="en-CA" w:eastAsia="en-CA"/>
        </w:rPr>
      </w:pPr>
      <w:hyperlink w:anchor="_Toc291107107" w:history="1">
        <w:r w:rsidR="00B81E7D" w:rsidRPr="00132896">
          <w:rPr>
            <w:rStyle w:val="Hyperlink"/>
            <w:noProof/>
          </w:rPr>
          <w:t>CLOTHING</w:t>
        </w:r>
        <w:r w:rsidR="00B81E7D">
          <w:rPr>
            <w:noProof/>
            <w:webHidden/>
          </w:rPr>
          <w:tab/>
        </w:r>
        <w:r w:rsidR="00B81E7D">
          <w:rPr>
            <w:noProof/>
            <w:webHidden/>
          </w:rPr>
          <w:fldChar w:fldCharType="begin"/>
        </w:r>
        <w:r w:rsidR="00B81E7D">
          <w:rPr>
            <w:noProof/>
            <w:webHidden/>
          </w:rPr>
          <w:instrText xml:space="preserve"> PAGEREF _Toc291107107 \h </w:instrText>
        </w:r>
        <w:r w:rsidR="00B81E7D">
          <w:rPr>
            <w:noProof/>
            <w:webHidden/>
          </w:rPr>
        </w:r>
        <w:r w:rsidR="00B81E7D">
          <w:rPr>
            <w:noProof/>
            <w:webHidden/>
          </w:rPr>
          <w:fldChar w:fldCharType="separate"/>
        </w:r>
        <w:r w:rsidR="00D0577B">
          <w:rPr>
            <w:noProof/>
            <w:webHidden/>
          </w:rPr>
          <w:t>6</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08" w:history="1">
        <w:r w:rsidR="00B81E7D" w:rsidRPr="00132896">
          <w:rPr>
            <w:rStyle w:val="Hyperlink"/>
            <w:noProof/>
          </w:rPr>
          <w:t>Uniform</w:t>
        </w:r>
        <w:r w:rsidR="00B81E7D">
          <w:rPr>
            <w:noProof/>
            <w:webHidden/>
          </w:rPr>
          <w:tab/>
        </w:r>
        <w:r w:rsidR="00B81E7D">
          <w:rPr>
            <w:noProof/>
            <w:webHidden/>
          </w:rPr>
          <w:fldChar w:fldCharType="begin"/>
        </w:r>
        <w:r w:rsidR="00B81E7D">
          <w:rPr>
            <w:noProof/>
            <w:webHidden/>
          </w:rPr>
          <w:instrText xml:space="preserve"> PAGEREF _Toc291107108 \h </w:instrText>
        </w:r>
        <w:r w:rsidR="00B81E7D">
          <w:rPr>
            <w:noProof/>
            <w:webHidden/>
          </w:rPr>
        </w:r>
        <w:r w:rsidR="00B81E7D">
          <w:rPr>
            <w:noProof/>
            <w:webHidden/>
          </w:rPr>
          <w:fldChar w:fldCharType="separate"/>
        </w:r>
        <w:r w:rsidR="00D0577B">
          <w:rPr>
            <w:noProof/>
            <w:webHidden/>
          </w:rPr>
          <w:t>6</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09" w:history="1">
        <w:r w:rsidR="00B81E7D" w:rsidRPr="00132896">
          <w:rPr>
            <w:rStyle w:val="Hyperlink"/>
            <w:noProof/>
          </w:rPr>
          <w:t>Outdoor Wear &amp; Change of Clothes</w:t>
        </w:r>
        <w:r w:rsidR="00B81E7D">
          <w:rPr>
            <w:noProof/>
            <w:webHidden/>
          </w:rPr>
          <w:tab/>
        </w:r>
        <w:r w:rsidR="00B81E7D">
          <w:rPr>
            <w:noProof/>
            <w:webHidden/>
          </w:rPr>
          <w:fldChar w:fldCharType="begin"/>
        </w:r>
        <w:r w:rsidR="00B81E7D">
          <w:rPr>
            <w:noProof/>
            <w:webHidden/>
          </w:rPr>
          <w:instrText xml:space="preserve"> PAGEREF _Toc291107109 \h </w:instrText>
        </w:r>
        <w:r w:rsidR="00B81E7D">
          <w:rPr>
            <w:noProof/>
            <w:webHidden/>
          </w:rPr>
        </w:r>
        <w:r w:rsidR="00B81E7D">
          <w:rPr>
            <w:noProof/>
            <w:webHidden/>
          </w:rPr>
          <w:fldChar w:fldCharType="separate"/>
        </w:r>
        <w:r w:rsidR="00D0577B">
          <w:rPr>
            <w:noProof/>
            <w:webHidden/>
          </w:rPr>
          <w:t>6</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10" w:history="1">
        <w:r w:rsidR="00B81E7D" w:rsidRPr="00132896">
          <w:rPr>
            <w:rStyle w:val="Hyperlink"/>
            <w:noProof/>
          </w:rPr>
          <w:t>Indoor Shoes</w:t>
        </w:r>
        <w:r w:rsidR="00B81E7D">
          <w:rPr>
            <w:noProof/>
            <w:webHidden/>
          </w:rPr>
          <w:tab/>
        </w:r>
        <w:r w:rsidR="00B81E7D">
          <w:rPr>
            <w:noProof/>
            <w:webHidden/>
          </w:rPr>
          <w:fldChar w:fldCharType="begin"/>
        </w:r>
        <w:r w:rsidR="00B81E7D">
          <w:rPr>
            <w:noProof/>
            <w:webHidden/>
          </w:rPr>
          <w:instrText xml:space="preserve"> PAGEREF _Toc291107110 \h </w:instrText>
        </w:r>
        <w:r w:rsidR="00B81E7D">
          <w:rPr>
            <w:noProof/>
            <w:webHidden/>
          </w:rPr>
        </w:r>
        <w:r w:rsidR="00B81E7D">
          <w:rPr>
            <w:noProof/>
            <w:webHidden/>
          </w:rPr>
          <w:fldChar w:fldCharType="separate"/>
        </w:r>
        <w:r w:rsidR="00D0577B">
          <w:rPr>
            <w:noProof/>
            <w:webHidden/>
          </w:rPr>
          <w:t>6</w:t>
        </w:r>
        <w:r w:rsidR="00B81E7D">
          <w:rPr>
            <w:noProof/>
            <w:webHidden/>
          </w:rPr>
          <w:fldChar w:fldCharType="end"/>
        </w:r>
      </w:hyperlink>
    </w:p>
    <w:p w:rsidR="00B81E7D" w:rsidRDefault="00B904B3" w:rsidP="00B81E7D">
      <w:pPr>
        <w:pStyle w:val="TOC1"/>
        <w:spacing w:after="0"/>
        <w:rPr>
          <w:noProof/>
          <w:lang w:val="en-CA" w:eastAsia="en-CA"/>
        </w:rPr>
      </w:pPr>
      <w:hyperlink w:anchor="_Toc291107111" w:history="1">
        <w:r w:rsidR="00B81E7D" w:rsidRPr="00132896">
          <w:rPr>
            <w:rStyle w:val="Hyperlink"/>
            <w:noProof/>
          </w:rPr>
          <w:t>DON’T BRING/DO BRING</w:t>
        </w:r>
        <w:r w:rsidR="00B81E7D">
          <w:rPr>
            <w:noProof/>
            <w:webHidden/>
          </w:rPr>
          <w:tab/>
        </w:r>
        <w:r w:rsidR="00B81E7D">
          <w:rPr>
            <w:noProof/>
            <w:webHidden/>
          </w:rPr>
          <w:fldChar w:fldCharType="begin"/>
        </w:r>
        <w:r w:rsidR="00B81E7D">
          <w:rPr>
            <w:noProof/>
            <w:webHidden/>
          </w:rPr>
          <w:instrText xml:space="preserve"> PAGEREF _Toc291107111 \h </w:instrText>
        </w:r>
        <w:r w:rsidR="00B81E7D">
          <w:rPr>
            <w:noProof/>
            <w:webHidden/>
          </w:rPr>
        </w:r>
        <w:r w:rsidR="00B81E7D">
          <w:rPr>
            <w:noProof/>
            <w:webHidden/>
          </w:rPr>
          <w:fldChar w:fldCharType="separate"/>
        </w:r>
        <w:r w:rsidR="00D0577B">
          <w:rPr>
            <w:noProof/>
            <w:webHidden/>
          </w:rPr>
          <w:t>6</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12" w:history="1">
        <w:r w:rsidR="00B81E7D" w:rsidRPr="00132896">
          <w:rPr>
            <w:rStyle w:val="Hyperlink"/>
            <w:noProof/>
          </w:rPr>
          <w:t>No Weapons</w:t>
        </w:r>
        <w:r w:rsidR="00B81E7D">
          <w:rPr>
            <w:noProof/>
            <w:webHidden/>
          </w:rPr>
          <w:tab/>
        </w:r>
        <w:r w:rsidR="00B81E7D">
          <w:rPr>
            <w:noProof/>
            <w:webHidden/>
          </w:rPr>
          <w:fldChar w:fldCharType="begin"/>
        </w:r>
        <w:r w:rsidR="00B81E7D">
          <w:rPr>
            <w:noProof/>
            <w:webHidden/>
          </w:rPr>
          <w:instrText xml:space="preserve"> PAGEREF _Toc291107112 \h </w:instrText>
        </w:r>
        <w:r w:rsidR="00B81E7D">
          <w:rPr>
            <w:noProof/>
            <w:webHidden/>
          </w:rPr>
        </w:r>
        <w:r w:rsidR="00B81E7D">
          <w:rPr>
            <w:noProof/>
            <w:webHidden/>
          </w:rPr>
          <w:fldChar w:fldCharType="separate"/>
        </w:r>
        <w:r w:rsidR="00D0577B">
          <w:rPr>
            <w:noProof/>
            <w:webHidden/>
          </w:rPr>
          <w:t>6</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13" w:history="1">
        <w:r w:rsidR="00B81E7D" w:rsidRPr="00132896">
          <w:rPr>
            <w:rStyle w:val="Hyperlink"/>
            <w:noProof/>
          </w:rPr>
          <w:t>No Toys Please</w:t>
        </w:r>
        <w:r w:rsidR="00B81E7D">
          <w:rPr>
            <w:noProof/>
            <w:webHidden/>
          </w:rPr>
          <w:tab/>
        </w:r>
        <w:r w:rsidR="00B81E7D">
          <w:rPr>
            <w:noProof/>
            <w:webHidden/>
          </w:rPr>
          <w:fldChar w:fldCharType="begin"/>
        </w:r>
        <w:r w:rsidR="00B81E7D">
          <w:rPr>
            <w:noProof/>
            <w:webHidden/>
          </w:rPr>
          <w:instrText xml:space="preserve"> PAGEREF _Toc291107113 \h </w:instrText>
        </w:r>
        <w:r w:rsidR="00B81E7D">
          <w:rPr>
            <w:noProof/>
            <w:webHidden/>
          </w:rPr>
        </w:r>
        <w:r w:rsidR="00B81E7D">
          <w:rPr>
            <w:noProof/>
            <w:webHidden/>
          </w:rPr>
          <w:fldChar w:fldCharType="separate"/>
        </w:r>
        <w:r w:rsidR="00D0577B">
          <w:rPr>
            <w:noProof/>
            <w:webHidden/>
          </w:rPr>
          <w:t>6</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14" w:history="1">
        <w:r w:rsidR="00B81E7D" w:rsidRPr="00132896">
          <w:rPr>
            <w:rStyle w:val="Hyperlink"/>
            <w:noProof/>
          </w:rPr>
          <w:t>No Cell Phones, I-Pods, or other Electronic Devices/GAMES</w:t>
        </w:r>
        <w:r w:rsidR="00B81E7D">
          <w:rPr>
            <w:noProof/>
            <w:webHidden/>
          </w:rPr>
          <w:tab/>
        </w:r>
        <w:r w:rsidR="00B81E7D">
          <w:rPr>
            <w:noProof/>
            <w:webHidden/>
          </w:rPr>
          <w:fldChar w:fldCharType="begin"/>
        </w:r>
        <w:r w:rsidR="00B81E7D">
          <w:rPr>
            <w:noProof/>
            <w:webHidden/>
          </w:rPr>
          <w:instrText xml:space="preserve"> PAGEREF _Toc291107114 \h </w:instrText>
        </w:r>
        <w:r w:rsidR="00B81E7D">
          <w:rPr>
            <w:noProof/>
            <w:webHidden/>
          </w:rPr>
        </w:r>
        <w:r w:rsidR="00B81E7D">
          <w:rPr>
            <w:noProof/>
            <w:webHidden/>
          </w:rPr>
          <w:fldChar w:fldCharType="separate"/>
        </w:r>
        <w:r w:rsidR="00D0577B">
          <w:rPr>
            <w:noProof/>
            <w:webHidden/>
          </w:rPr>
          <w:t>6</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15" w:history="1">
        <w:r w:rsidR="00B81E7D" w:rsidRPr="00132896">
          <w:rPr>
            <w:rStyle w:val="Hyperlink"/>
            <w:noProof/>
          </w:rPr>
          <w:t>Items Students are Welcome to Bring to School</w:t>
        </w:r>
        <w:r w:rsidR="00B81E7D">
          <w:rPr>
            <w:noProof/>
            <w:webHidden/>
          </w:rPr>
          <w:tab/>
        </w:r>
        <w:r w:rsidR="00B81E7D">
          <w:rPr>
            <w:noProof/>
            <w:webHidden/>
          </w:rPr>
          <w:fldChar w:fldCharType="begin"/>
        </w:r>
        <w:r w:rsidR="00B81E7D">
          <w:rPr>
            <w:noProof/>
            <w:webHidden/>
          </w:rPr>
          <w:instrText xml:space="preserve"> PAGEREF _Toc291107115 \h </w:instrText>
        </w:r>
        <w:r w:rsidR="00B81E7D">
          <w:rPr>
            <w:noProof/>
            <w:webHidden/>
          </w:rPr>
        </w:r>
        <w:r w:rsidR="00B81E7D">
          <w:rPr>
            <w:noProof/>
            <w:webHidden/>
          </w:rPr>
          <w:fldChar w:fldCharType="separate"/>
        </w:r>
        <w:r w:rsidR="00D0577B">
          <w:rPr>
            <w:noProof/>
            <w:webHidden/>
          </w:rPr>
          <w:t>6</w:t>
        </w:r>
        <w:r w:rsidR="00B81E7D">
          <w:rPr>
            <w:noProof/>
            <w:webHidden/>
          </w:rPr>
          <w:fldChar w:fldCharType="end"/>
        </w:r>
      </w:hyperlink>
    </w:p>
    <w:p w:rsidR="00B81E7D" w:rsidRDefault="00B904B3" w:rsidP="00B81E7D">
      <w:pPr>
        <w:pStyle w:val="TOC1"/>
        <w:spacing w:after="0"/>
        <w:rPr>
          <w:noProof/>
          <w:lang w:val="en-CA" w:eastAsia="en-CA"/>
        </w:rPr>
      </w:pPr>
      <w:hyperlink w:anchor="_Toc291107116" w:history="1">
        <w:r w:rsidR="00B81E7D" w:rsidRPr="00132896">
          <w:rPr>
            <w:rStyle w:val="Hyperlink"/>
            <w:noProof/>
          </w:rPr>
          <w:t>EMERGENCY PROCEDURES</w:t>
        </w:r>
        <w:r w:rsidR="00B81E7D">
          <w:rPr>
            <w:noProof/>
            <w:webHidden/>
          </w:rPr>
          <w:tab/>
        </w:r>
        <w:r w:rsidR="00B81E7D">
          <w:rPr>
            <w:noProof/>
            <w:webHidden/>
          </w:rPr>
          <w:fldChar w:fldCharType="begin"/>
        </w:r>
        <w:r w:rsidR="00B81E7D">
          <w:rPr>
            <w:noProof/>
            <w:webHidden/>
          </w:rPr>
          <w:instrText xml:space="preserve"> PAGEREF _Toc291107116 \h </w:instrText>
        </w:r>
        <w:r w:rsidR="00B81E7D">
          <w:rPr>
            <w:noProof/>
            <w:webHidden/>
          </w:rPr>
        </w:r>
        <w:r w:rsidR="00B81E7D">
          <w:rPr>
            <w:noProof/>
            <w:webHidden/>
          </w:rPr>
          <w:fldChar w:fldCharType="separate"/>
        </w:r>
        <w:r w:rsidR="00D0577B">
          <w:rPr>
            <w:noProof/>
            <w:webHidden/>
          </w:rPr>
          <w:t>7</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17" w:history="1">
        <w:r w:rsidR="00B81E7D" w:rsidRPr="00132896">
          <w:rPr>
            <w:rStyle w:val="Hyperlink"/>
            <w:noProof/>
          </w:rPr>
          <w:t>Medical Emergencies</w:t>
        </w:r>
        <w:r w:rsidR="00B81E7D">
          <w:rPr>
            <w:noProof/>
            <w:webHidden/>
          </w:rPr>
          <w:tab/>
        </w:r>
        <w:r w:rsidR="00B81E7D">
          <w:rPr>
            <w:noProof/>
            <w:webHidden/>
          </w:rPr>
          <w:fldChar w:fldCharType="begin"/>
        </w:r>
        <w:r w:rsidR="00B81E7D">
          <w:rPr>
            <w:noProof/>
            <w:webHidden/>
          </w:rPr>
          <w:instrText xml:space="preserve"> PAGEREF _Toc291107117 \h </w:instrText>
        </w:r>
        <w:r w:rsidR="00B81E7D">
          <w:rPr>
            <w:noProof/>
            <w:webHidden/>
          </w:rPr>
        </w:r>
        <w:r w:rsidR="00B81E7D">
          <w:rPr>
            <w:noProof/>
            <w:webHidden/>
          </w:rPr>
          <w:fldChar w:fldCharType="separate"/>
        </w:r>
        <w:r w:rsidR="00D0577B">
          <w:rPr>
            <w:noProof/>
            <w:webHidden/>
          </w:rPr>
          <w:t>7</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18" w:history="1">
        <w:r w:rsidR="00B81E7D" w:rsidRPr="00132896">
          <w:rPr>
            <w:rStyle w:val="Hyperlink"/>
            <w:noProof/>
          </w:rPr>
          <w:t>Fire and Earthquake</w:t>
        </w:r>
        <w:r w:rsidR="00B81E7D">
          <w:rPr>
            <w:noProof/>
            <w:webHidden/>
          </w:rPr>
          <w:tab/>
        </w:r>
        <w:r w:rsidR="00B81E7D">
          <w:rPr>
            <w:noProof/>
            <w:webHidden/>
          </w:rPr>
          <w:fldChar w:fldCharType="begin"/>
        </w:r>
        <w:r w:rsidR="00B81E7D">
          <w:rPr>
            <w:noProof/>
            <w:webHidden/>
          </w:rPr>
          <w:instrText xml:space="preserve"> PAGEREF _Toc291107118 \h </w:instrText>
        </w:r>
        <w:r w:rsidR="00B81E7D">
          <w:rPr>
            <w:noProof/>
            <w:webHidden/>
          </w:rPr>
        </w:r>
        <w:r w:rsidR="00B81E7D">
          <w:rPr>
            <w:noProof/>
            <w:webHidden/>
          </w:rPr>
          <w:fldChar w:fldCharType="separate"/>
        </w:r>
        <w:r w:rsidR="00D0577B">
          <w:rPr>
            <w:noProof/>
            <w:webHidden/>
          </w:rPr>
          <w:t>7</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19" w:history="1">
        <w:r w:rsidR="00B81E7D" w:rsidRPr="00132896">
          <w:rPr>
            <w:rStyle w:val="Hyperlink"/>
            <w:noProof/>
            <w:lang w:val="en-CA"/>
          </w:rPr>
          <w:t>Inclement Weather</w:t>
        </w:r>
        <w:r w:rsidR="00B81E7D">
          <w:rPr>
            <w:noProof/>
            <w:webHidden/>
          </w:rPr>
          <w:tab/>
        </w:r>
        <w:r w:rsidR="00B81E7D">
          <w:rPr>
            <w:noProof/>
            <w:webHidden/>
          </w:rPr>
          <w:fldChar w:fldCharType="begin"/>
        </w:r>
        <w:r w:rsidR="00B81E7D">
          <w:rPr>
            <w:noProof/>
            <w:webHidden/>
          </w:rPr>
          <w:instrText xml:space="preserve"> PAGEREF _Toc291107119 \h </w:instrText>
        </w:r>
        <w:r w:rsidR="00B81E7D">
          <w:rPr>
            <w:noProof/>
            <w:webHidden/>
          </w:rPr>
        </w:r>
        <w:r w:rsidR="00B81E7D">
          <w:rPr>
            <w:noProof/>
            <w:webHidden/>
          </w:rPr>
          <w:fldChar w:fldCharType="separate"/>
        </w:r>
        <w:r w:rsidR="00D0577B">
          <w:rPr>
            <w:noProof/>
            <w:webHidden/>
          </w:rPr>
          <w:t>7</w:t>
        </w:r>
        <w:r w:rsidR="00B81E7D">
          <w:rPr>
            <w:noProof/>
            <w:webHidden/>
          </w:rPr>
          <w:fldChar w:fldCharType="end"/>
        </w:r>
      </w:hyperlink>
    </w:p>
    <w:p w:rsidR="00B81E7D" w:rsidRDefault="00B904B3" w:rsidP="00B81E7D">
      <w:pPr>
        <w:pStyle w:val="TOC1"/>
        <w:spacing w:after="0"/>
        <w:rPr>
          <w:noProof/>
          <w:lang w:val="en-CA" w:eastAsia="en-CA"/>
        </w:rPr>
      </w:pPr>
      <w:hyperlink w:anchor="_Toc291107120" w:history="1">
        <w:r w:rsidR="00B81E7D" w:rsidRPr="00132896">
          <w:rPr>
            <w:rStyle w:val="Hyperlink"/>
            <w:noProof/>
          </w:rPr>
          <w:t>UNDERSTANDING HEALTH, RISK AND SAFETY</w:t>
        </w:r>
        <w:r w:rsidR="00B81E7D">
          <w:rPr>
            <w:noProof/>
            <w:webHidden/>
          </w:rPr>
          <w:tab/>
        </w:r>
        <w:r w:rsidR="00B81E7D">
          <w:rPr>
            <w:noProof/>
            <w:webHidden/>
          </w:rPr>
          <w:fldChar w:fldCharType="begin"/>
        </w:r>
        <w:r w:rsidR="00B81E7D">
          <w:rPr>
            <w:noProof/>
            <w:webHidden/>
          </w:rPr>
          <w:instrText xml:space="preserve"> PAGEREF _Toc291107120 \h </w:instrText>
        </w:r>
        <w:r w:rsidR="00B81E7D">
          <w:rPr>
            <w:noProof/>
            <w:webHidden/>
          </w:rPr>
        </w:r>
        <w:r w:rsidR="00B81E7D">
          <w:rPr>
            <w:noProof/>
            <w:webHidden/>
          </w:rPr>
          <w:fldChar w:fldCharType="separate"/>
        </w:r>
        <w:r w:rsidR="00D0577B">
          <w:rPr>
            <w:noProof/>
            <w:webHidden/>
          </w:rPr>
          <w:t>8</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21" w:history="1">
        <w:r w:rsidR="00B81E7D" w:rsidRPr="00132896">
          <w:rPr>
            <w:rStyle w:val="Hyperlink"/>
            <w:noProof/>
            <w:lang w:val="en-CA"/>
          </w:rPr>
          <w:t>Health and Illness Policy</w:t>
        </w:r>
        <w:r w:rsidR="00B81E7D">
          <w:rPr>
            <w:noProof/>
            <w:webHidden/>
          </w:rPr>
          <w:tab/>
        </w:r>
        <w:r w:rsidR="00B81E7D">
          <w:rPr>
            <w:noProof/>
            <w:webHidden/>
          </w:rPr>
          <w:fldChar w:fldCharType="begin"/>
        </w:r>
        <w:r w:rsidR="00B81E7D">
          <w:rPr>
            <w:noProof/>
            <w:webHidden/>
          </w:rPr>
          <w:instrText xml:space="preserve"> PAGEREF _Toc291107121 \h </w:instrText>
        </w:r>
        <w:r w:rsidR="00B81E7D">
          <w:rPr>
            <w:noProof/>
            <w:webHidden/>
          </w:rPr>
        </w:r>
        <w:r w:rsidR="00B81E7D">
          <w:rPr>
            <w:noProof/>
            <w:webHidden/>
          </w:rPr>
          <w:fldChar w:fldCharType="separate"/>
        </w:r>
        <w:r w:rsidR="00D0577B">
          <w:rPr>
            <w:noProof/>
            <w:webHidden/>
          </w:rPr>
          <w:t>8</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22" w:history="1">
        <w:r w:rsidR="00B81E7D" w:rsidRPr="00132896">
          <w:rPr>
            <w:rStyle w:val="Hyperlink"/>
            <w:noProof/>
          </w:rPr>
          <w:t>If your Child is Away Due to Illness</w:t>
        </w:r>
        <w:r w:rsidR="00B81E7D">
          <w:rPr>
            <w:noProof/>
            <w:webHidden/>
          </w:rPr>
          <w:tab/>
        </w:r>
        <w:r w:rsidR="00B81E7D">
          <w:rPr>
            <w:noProof/>
            <w:webHidden/>
          </w:rPr>
          <w:fldChar w:fldCharType="begin"/>
        </w:r>
        <w:r w:rsidR="00B81E7D">
          <w:rPr>
            <w:noProof/>
            <w:webHidden/>
          </w:rPr>
          <w:instrText xml:space="preserve"> PAGEREF _Toc291107122 \h </w:instrText>
        </w:r>
        <w:r w:rsidR="00B81E7D">
          <w:rPr>
            <w:noProof/>
            <w:webHidden/>
          </w:rPr>
        </w:r>
        <w:r w:rsidR="00B81E7D">
          <w:rPr>
            <w:noProof/>
            <w:webHidden/>
          </w:rPr>
          <w:fldChar w:fldCharType="separate"/>
        </w:r>
        <w:r w:rsidR="00D0577B">
          <w:rPr>
            <w:noProof/>
            <w:webHidden/>
          </w:rPr>
          <w:t>8</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23" w:history="1">
        <w:r w:rsidR="00B81E7D" w:rsidRPr="00132896">
          <w:rPr>
            <w:rStyle w:val="Hyperlink"/>
            <w:noProof/>
          </w:rPr>
          <w:t>Attendance Requirement; Funding; Note from Parent/Caregiver</w:t>
        </w:r>
        <w:r w:rsidR="00B81E7D">
          <w:rPr>
            <w:noProof/>
            <w:webHidden/>
          </w:rPr>
          <w:tab/>
        </w:r>
        <w:r w:rsidR="00B81E7D">
          <w:rPr>
            <w:noProof/>
            <w:webHidden/>
          </w:rPr>
          <w:fldChar w:fldCharType="begin"/>
        </w:r>
        <w:r w:rsidR="00B81E7D">
          <w:rPr>
            <w:noProof/>
            <w:webHidden/>
          </w:rPr>
          <w:instrText xml:space="preserve"> PAGEREF _Toc291107123 \h </w:instrText>
        </w:r>
        <w:r w:rsidR="00B81E7D">
          <w:rPr>
            <w:noProof/>
            <w:webHidden/>
          </w:rPr>
        </w:r>
        <w:r w:rsidR="00B81E7D">
          <w:rPr>
            <w:noProof/>
            <w:webHidden/>
          </w:rPr>
          <w:fldChar w:fldCharType="separate"/>
        </w:r>
        <w:r w:rsidR="00D0577B">
          <w:rPr>
            <w:noProof/>
            <w:webHidden/>
          </w:rPr>
          <w:t>9</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24" w:history="1">
        <w:r w:rsidR="00B81E7D" w:rsidRPr="00132896">
          <w:rPr>
            <w:rStyle w:val="Hyperlink"/>
            <w:noProof/>
          </w:rPr>
          <w:t>Head Lice</w:t>
        </w:r>
        <w:r w:rsidR="00B81E7D">
          <w:rPr>
            <w:noProof/>
            <w:webHidden/>
          </w:rPr>
          <w:tab/>
        </w:r>
        <w:r w:rsidR="00B81E7D">
          <w:rPr>
            <w:noProof/>
            <w:webHidden/>
          </w:rPr>
          <w:fldChar w:fldCharType="begin"/>
        </w:r>
        <w:r w:rsidR="00B81E7D">
          <w:rPr>
            <w:noProof/>
            <w:webHidden/>
          </w:rPr>
          <w:instrText xml:space="preserve"> PAGEREF _Toc291107124 \h </w:instrText>
        </w:r>
        <w:r w:rsidR="00B81E7D">
          <w:rPr>
            <w:noProof/>
            <w:webHidden/>
          </w:rPr>
        </w:r>
        <w:r w:rsidR="00B81E7D">
          <w:rPr>
            <w:noProof/>
            <w:webHidden/>
          </w:rPr>
          <w:fldChar w:fldCharType="separate"/>
        </w:r>
        <w:r w:rsidR="00D0577B">
          <w:rPr>
            <w:noProof/>
            <w:webHidden/>
          </w:rPr>
          <w:t>9</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25" w:history="1">
        <w:r w:rsidR="00B81E7D" w:rsidRPr="00132896">
          <w:rPr>
            <w:rStyle w:val="Hyperlink"/>
            <w:noProof/>
          </w:rPr>
          <w:t>Medication</w:t>
        </w:r>
        <w:r w:rsidR="00B81E7D">
          <w:rPr>
            <w:noProof/>
            <w:webHidden/>
          </w:rPr>
          <w:tab/>
        </w:r>
        <w:r w:rsidR="00B81E7D">
          <w:rPr>
            <w:noProof/>
            <w:webHidden/>
          </w:rPr>
          <w:fldChar w:fldCharType="begin"/>
        </w:r>
        <w:r w:rsidR="00B81E7D">
          <w:rPr>
            <w:noProof/>
            <w:webHidden/>
          </w:rPr>
          <w:instrText xml:space="preserve"> PAGEREF _Toc291107125 \h </w:instrText>
        </w:r>
        <w:r w:rsidR="00B81E7D">
          <w:rPr>
            <w:noProof/>
            <w:webHidden/>
          </w:rPr>
        </w:r>
        <w:r w:rsidR="00B81E7D">
          <w:rPr>
            <w:noProof/>
            <w:webHidden/>
          </w:rPr>
          <w:fldChar w:fldCharType="separate"/>
        </w:r>
        <w:r w:rsidR="00D0577B">
          <w:rPr>
            <w:noProof/>
            <w:webHidden/>
          </w:rPr>
          <w:t>9</w:t>
        </w:r>
        <w:r w:rsidR="00B81E7D">
          <w:rPr>
            <w:noProof/>
            <w:webHidden/>
          </w:rPr>
          <w:fldChar w:fldCharType="end"/>
        </w:r>
      </w:hyperlink>
    </w:p>
    <w:p w:rsidR="00B81E7D" w:rsidRDefault="00B904B3" w:rsidP="00B81E7D">
      <w:pPr>
        <w:pStyle w:val="TOC1"/>
        <w:spacing w:after="0"/>
        <w:rPr>
          <w:noProof/>
          <w:lang w:val="en-CA" w:eastAsia="en-CA"/>
        </w:rPr>
      </w:pPr>
      <w:hyperlink w:anchor="_Toc291107126" w:history="1">
        <w:r w:rsidR="00B81E7D" w:rsidRPr="00132896">
          <w:rPr>
            <w:rStyle w:val="Hyperlink"/>
            <w:noProof/>
          </w:rPr>
          <w:t>STUDENT CODE OF CONDUCT &amp; PLEDGE</w:t>
        </w:r>
        <w:r w:rsidR="00B81E7D">
          <w:rPr>
            <w:noProof/>
            <w:webHidden/>
          </w:rPr>
          <w:tab/>
        </w:r>
        <w:r w:rsidR="00B81E7D">
          <w:rPr>
            <w:noProof/>
            <w:webHidden/>
          </w:rPr>
          <w:fldChar w:fldCharType="begin"/>
        </w:r>
        <w:r w:rsidR="00B81E7D">
          <w:rPr>
            <w:noProof/>
            <w:webHidden/>
          </w:rPr>
          <w:instrText xml:space="preserve"> PAGEREF _Toc291107126 \h </w:instrText>
        </w:r>
        <w:r w:rsidR="00B81E7D">
          <w:rPr>
            <w:noProof/>
            <w:webHidden/>
          </w:rPr>
        </w:r>
        <w:r w:rsidR="00B81E7D">
          <w:rPr>
            <w:noProof/>
            <w:webHidden/>
          </w:rPr>
          <w:fldChar w:fldCharType="separate"/>
        </w:r>
        <w:r w:rsidR="00D0577B">
          <w:rPr>
            <w:noProof/>
            <w:webHidden/>
          </w:rPr>
          <w:t>9</w:t>
        </w:r>
        <w:r w:rsidR="00B81E7D">
          <w:rPr>
            <w:noProof/>
            <w:webHidden/>
          </w:rPr>
          <w:fldChar w:fldCharType="end"/>
        </w:r>
      </w:hyperlink>
    </w:p>
    <w:p w:rsidR="00B81E7D" w:rsidRDefault="00B904B3" w:rsidP="00B81E7D">
      <w:pPr>
        <w:pStyle w:val="TOC2"/>
        <w:tabs>
          <w:tab w:val="right" w:leader="dot" w:pos="9394"/>
        </w:tabs>
        <w:spacing w:after="0"/>
        <w:rPr>
          <w:noProof/>
          <w:lang w:val="en-CA" w:eastAsia="en-CA"/>
        </w:rPr>
      </w:pPr>
      <w:hyperlink w:anchor="_Toc291107127" w:history="1">
        <w:r w:rsidR="00B81E7D" w:rsidRPr="00132896">
          <w:rPr>
            <w:rStyle w:val="Hyperlink"/>
            <w:noProof/>
          </w:rPr>
          <w:t>Student Code of Conduct</w:t>
        </w:r>
        <w:r w:rsidR="00B81E7D">
          <w:rPr>
            <w:noProof/>
            <w:webHidden/>
          </w:rPr>
          <w:tab/>
        </w:r>
        <w:r w:rsidR="00B81E7D">
          <w:rPr>
            <w:noProof/>
            <w:webHidden/>
          </w:rPr>
          <w:fldChar w:fldCharType="begin"/>
        </w:r>
        <w:r w:rsidR="00B81E7D">
          <w:rPr>
            <w:noProof/>
            <w:webHidden/>
          </w:rPr>
          <w:instrText xml:space="preserve"> PAGEREF _Toc291107127 \h </w:instrText>
        </w:r>
        <w:r w:rsidR="00B81E7D">
          <w:rPr>
            <w:noProof/>
            <w:webHidden/>
          </w:rPr>
        </w:r>
        <w:r w:rsidR="00B81E7D">
          <w:rPr>
            <w:noProof/>
            <w:webHidden/>
          </w:rPr>
          <w:fldChar w:fldCharType="separate"/>
        </w:r>
        <w:r w:rsidR="00D0577B">
          <w:rPr>
            <w:noProof/>
            <w:webHidden/>
          </w:rPr>
          <w:t>9</w:t>
        </w:r>
        <w:r w:rsidR="00B81E7D">
          <w:rPr>
            <w:noProof/>
            <w:webHidden/>
          </w:rPr>
          <w:fldChar w:fldCharType="end"/>
        </w:r>
      </w:hyperlink>
    </w:p>
    <w:p w:rsidR="007C234A" w:rsidRDefault="00B904B3" w:rsidP="007C234A">
      <w:pPr>
        <w:pStyle w:val="TOC2"/>
        <w:tabs>
          <w:tab w:val="right" w:leader="dot" w:pos="9394"/>
        </w:tabs>
        <w:spacing w:after="0"/>
        <w:rPr>
          <w:rStyle w:val="Hyperlink"/>
          <w:noProof/>
        </w:rPr>
      </w:pPr>
      <w:hyperlink w:anchor="_Toc291107129" w:history="1">
        <w:r w:rsidR="007C234A" w:rsidRPr="00132896">
          <w:rPr>
            <w:rStyle w:val="Hyperlink"/>
            <w:noProof/>
            <w:lang w:val="en-CA"/>
          </w:rPr>
          <w:t>Harassment</w:t>
        </w:r>
        <w:r w:rsidR="007C234A">
          <w:rPr>
            <w:noProof/>
            <w:webHidden/>
          </w:rPr>
          <w:tab/>
        </w:r>
        <w:r w:rsidR="008560CD">
          <w:rPr>
            <w:noProof/>
            <w:webHidden/>
          </w:rPr>
          <w:t>11</w:t>
        </w:r>
      </w:hyperlink>
    </w:p>
    <w:p w:rsidR="00B81E7D" w:rsidRDefault="00B904B3" w:rsidP="00B81E7D">
      <w:pPr>
        <w:pStyle w:val="TOC2"/>
        <w:tabs>
          <w:tab w:val="right" w:leader="dot" w:pos="9394"/>
        </w:tabs>
        <w:spacing w:after="0"/>
        <w:rPr>
          <w:noProof/>
          <w:lang w:val="en-CA" w:eastAsia="en-CA"/>
        </w:rPr>
      </w:pPr>
      <w:hyperlink w:anchor="_Toc291107128" w:history="1">
        <w:r w:rsidR="00B81E7D" w:rsidRPr="00132896">
          <w:rPr>
            <w:rStyle w:val="Hyperlink"/>
            <w:noProof/>
            <w:lang w:val="en-CA"/>
          </w:rPr>
          <w:t>Bullying</w:t>
        </w:r>
        <w:r w:rsidR="00B81E7D">
          <w:rPr>
            <w:noProof/>
            <w:webHidden/>
          </w:rPr>
          <w:tab/>
        </w:r>
        <w:r w:rsidR="008560CD">
          <w:rPr>
            <w:noProof/>
            <w:webHidden/>
          </w:rPr>
          <w:t>11</w:t>
        </w:r>
      </w:hyperlink>
    </w:p>
    <w:p w:rsidR="007C234A" w:rsidRDefault="007C234A" w:rsidP="007C234A">
      <w:pPr>
        <w:pStyle w:val="TOC2"/>
        <w:tabs>
          <w:tab w:val="right" w:leader="dot" w:pos="9394"/>
        </w:tabs>
        <w:spacing w:after="0"/>
        <w:rPr>
          <w:rStyle w:val="Hyperlink"/>
          <w:noProof/>
        </w:rPr>
      </w:pPr>
      <w:r>
        <w:t>Reporting</w:t>
      </w:r>
      <w:hyperlink w:anchor="_Toc291107129" w:history="1">
        <w:r>
          <w:rPr>
            <w:noProof/>
            <w:webHidden/>
          </w:rPr>
          <w:tab/>
        </w:r>
        <w:r w:rsidR="008560CD">
          <w:rPr>
            <w:noProof/>
            <w:webHidden/>
          </w:rPr>
          <w:t>11</w:t>
        </w:r>
      </w:hyperlink>
    </w:p>
    <w:p w:rsidR="007C234A" w:rsidRDefault="00B904B3" w:rsidP="007C234A">
      <w:pPr>
        <w:pStyle w:val="TOC2"/>
        <w:tabs>
          <w:tab w:val="right" w:leader="dot" w:pos="9394"/>
        </w:tabs>
        <w:spacing w:after="0"/>
        <w:rPr>
          <w:rStyle w:val="Hyperlink"/>
          <w:noProof/>
        </w:rPr>
      </w:pPr>
      <w:hyperlink w:anchor="_Toc291107129" w:history="1">
        <w:r w:rsidR="007C234A">
          <w:rPr>
            <w:rStyle w:val="Hyperlink"/>
            <w:noProof/>
            <w:lang w:val="en-CA"/>
          </w:rPr>
          <w:t>Tolerance &amp; Forgiveness</w:t>
        </w:r>
        <w:r w:rsidR="007C234A">
          <w:rPr>
            <w:noProof/>
            <w:webHidden/>
          </w:rPr>
          <w:tab/>
        </w:r>
        <w:r w:rsidR="008560CD">
          <w:rPr>
            <w:noProof/>
            <w:webHidden/>
          </w:rPr>
          <w:t>11</w:t>
        </w:r>
      </w:hyperlink>
    </w:p>
    <w:p w:rsidR="007C234A" w:rsidRDefault="00B904B3" w:rsidP="007C234A">
      <w:pPr>
        <w:pStyle w:val="TOC2"/>
        <w:tabs>
          <w:tab w:val="right" w:leader="dot" w:pos="9394"/>
        </w:tabs>
        <w:spacing w:after="0"/>
        <w:rPr>
          <w:noProof/>
        </w:rPr>
      </w:pPr>
      <w:hyperlink w:anchor="_Toc291107129" w:history="1">
        <w:r w:rsidR="007C234A">
          <w:rPr>
            <w:rStyle w:val="Hyperlink"/>
            <w:noProof/>
            <w:lang w:val="en-CA"/>
          </w:rPr>
          <w:t>Right to a Safe &amp; Respectful Environment</w:t>
        </w:r>
        <w:r w:rsidR="007C234A">
          <w:rPr>
            <w:noProof/>
            <w:webHidden/>
          </w:rPr>
          <w:tab/>
        </w:r>
        <w:r w:rsidR="008560CD">
          <w:rPr>
            <w:noProof/>
            <w:webHidden/>
          </w:rPr>
          <w:t>11</w:t>
        </w:r>
      </w:hyperlink>
    </w:p>
    <w:p w:rsidR="00E81A21" w:rsidRPr="00E81A21" w:rsidRDefault="00B904B3" w:rsidP="00E81A21">
      <w:pPr>
        <w:pStyle w:val="TOC1"/>
        <w:spacing w:after="0"/>
        <w:rPr>
          <w:noProof/>
          <w:lang w:val="en-CA" w:eastAsia="en-CA"/>
        </w:rPr>
      </w:pPr>
      <w:hyperlink w:anchor="_Toc291107130" w:history="1">
        <w:r w:rsidR="00D8662E">
          <w:rPr>
            <w:rStyle w:val="Hyperlink"/>
            <w:noProof/>
          </w:rPr>
          <w:t>DISCIPLINE PROCE</w:t>
        </w:r>
        <w:r w:rsidR="00E81A21">
          <w:rPr>
            <w:rStyle w:val="Hyperlink"/>
            <w:noProof/>
          </w:rPr>
          <w:t>DURE</w:t>
        </w:r>
        <w:r w:rsidR="00E81A21">
          <w:rPr>
            <w:noProof/>
            <w:webHidden/>
          </w:rPr>
          <w:tab/>
        </w:r>
        <w:r w:rsidR="008560CD">
          <w:rPr>
            <w:noProof/>
            <w:webHidden/>
          </w:rPr>
          <w:fldChar w:fldCharType="begin"/>
        </w:r>
        <w:r w:rsidR="008560CD">
          <w:rPr>
            <w:noProof/>
            <w:webHidden/>
          </w:rPr>
          <w:instrText xml:space="preserve"> PAGEREF _Toc291107132 \h </w:instrText>
        </w:r>
        <w:r w:rsidR="008560CD">
          <w:rPr>
            <w:noProof/>
            <w:webHidden/>
          </w:rPr>
        </w:r>
        <w:r w:rsidR="008560CD">
          <w:rPr>
            <w:noProof/>
            <w:webHidden/>
          </w:rPr>
          <w:fldChar w:fldCharType="separate"/>
        </w:r>
        <w:r w:rsidR="008560CD">
          <w:rPr>
            <w:noProof/>
            <w:webHidden/>
          </w:rPr>
          <w:t>12</w:t>
        </w:r>
        <w:r w:rsidR="008560CD">
          <w:rPr>
            <w:noProof/>
            <w:webHidden/>
          </w:rPr>
          <w:fldChar w:fldCharType="end"/>
        </w:r>
      </w:hyperlink>
    </w:p>
    <w:p w:rsidR="00B81E7D" w:rsidRDefault="00B904B3" w:rsidP="00B81E7D">
      <w:pPr>
        <w:pStyle w:val="TOC1"/>
        <w:spacing w:after="0"/>
        <w:rPr>
          <w:noProof/>
          <w:lang w:val="en-CA" w:eastAsia="en-CA"/>
        </w:rPr>
      </w:pPr>
      <w:hyperlink w:anchor="_Toc291107130" w:history="1">
        <w:r w:rsidR="00B81E7D" w:rsidRPr="00132896">
          <w:rPr>
            <w:rStyle w:val="Hyperlink"/>
            <w:noProof/>
          </w:rPr>
          <w:t>COMMUNICATION</w:t>
        </w:r>
        <w:r w:rsidR="00B81E7D">
          <w:rPr>
            <w:noProof/>
            <w:webHidden/>
          </w:rPr>
          <w:tab/>
        </w:r>
        <w:r w:rsidR="008560CD">
          <w:rPr>
            <w:noProof/>
            <w:webHidden/>
          </w:rPr>
          <w:t>13</w:t>
        </w:r>
      </w:hyperlink>
    </w:p>
    <w:p w:rsidR="00B81E7D" w:rsidRDefault="00B904B3" w:rsidP="00B81E7D">
      <w:pPr>
        <w:pStyle w:val="TOC2"/>
        <w:tabs>
          <w:tab w:val="right" w:leader="dot" w:pos="9394"/>
        </w:tabs>
        <w:spacing w:after="0"/>
        <w:rPr>
          <w:noProof/>
          <w:lang w:val="en-CA" w:eastAsia="en-CA"/>
        </w:rPr>
      </w:pPr>
      <w:hyperlink w:anchor="_Toc291107131" w:history="1">
        <w:r w:rsidR="00B81E7D" w:rsidRPr="00132896">
          <w:rPr>
            <w:rStyle w:val="Hyperlink"/>
            <w:noProof/>
          </w:rPr>
          <w:t>Who do I talk to if I have a concern?</w:t>
        </w:r>
        <w:r w:rsidR="00B81E7D">
          <w:rPr>
            <w:noProof/>
            <w:webHidden/>
          </w:rPr>
          <w:tab/>
        </w:r>
        <w:r w:rsidR="008560CD">
          <w:rPr>
            <w:noProof/>
            <w:webHidden/>
          </w:rPr>
          <w:t>13</w:t>
        </w:r>
      </w:hyperlink>
    </w:p>
    <w:p w:rsidR="00B81E7D" w:rsidRDefault="00B904B3" w:rsidP="00B81E7D">
      <w:pPr>
        <w:pStyle w:val="TOC2"/>
        <w:tabs>
          <w:tab w:val="right" w:leader="dot" w:pos="9394"/>
        </w:tabs>
        <w:spacing w:after="0"/>
        <w:rPr>
          <w:noProof/>
          <w:lang w:val="en-CA" w:eastAsia="en-CA"/>
        </w:rPr>
      </w:pPr>
      <w:hyperlink w:anchor="_Toc291107132" w:history="1">
        <w:r w:rsidR="00B81E7D" w:rsidRPr="00132896">
          <w:rPr>
            <w:rStyle w:val="Hyperlink"/>
            <w:noProof/>
          </w:rPr>
          <w:t>Communication with Teachers and Principal</w:t>
        </w:r>
        <w:r w:rsidR="00B81E7D">
          <w:rPr>
            <w:noProof/>
            <w:webHidden/>
          </w:rPr>
          <w:tab/>
        </w:r>
        <w:r w:rsidR="008560CD" w:rsidRPr="008560CD">
          <w:rPr>
            <w:noProof/>
            <w:webHidden/>
          </w:rPr>
          <w:t>14</w:t>
        </w:r>
      </w:hyperlink>
    </w:p>
    <w:p w:rsidR="00B81E7D" w:rsidRDefault="00B904B3" w:rsidP="00B81E7D">
      <w:pPr>
        <w:pStyle w:val="TOC2"/>
        <w:tabs>
          <w:tab w:val="right" w:leader="dot" w:pos="9394"/>
        </w:tabs>
        <w:spacing w:after="0"/>
        <w:rPr>
          <w:noProof/>
          <w:lang w:val="en-CA" w:eastAsia="en-CA"/>
        </w:rPr>
      </w:pPr>
      <w:hyperlink w:anchor="_Toc291107133" w:history="1">
        <w:r w:rsidR="00B81E7D" w:rsidRPr="00132896">
          <w:rPr>
            <w:rStyle w:val="Hyperlink"/>
            <w:noProof/>
          </w:rPr>
          <w:t>Teacher Phone Reports</w:t>
        </w:r>
        <w:r w:rsidR="00B81E7D">
          <w:rPr>
            <w:noProof/>
            <w:webHidden/>
          </w:rPr>
          <w:tab/>
        </w:r>
        <w:r w:rsidR="008560CD" w:rsidRPr="008560CD">
          <w:rPr>
            <w:noProof/>
            <w:webHidden/>
          </w:rPr>
          <w:t>14</w:t>
        </w:r>
      </w:hyperlink>
    </w:p>
    <w:p w:rsidR="00B81E7D" w:rsidRDefault="00B904B3" w:rsidP="00B81E7D">
      <w:pPr>
        <w:pStyle w:val="TOC2"/>
        <w:tabs>
          <w:tab w:val="right" w:leader="dot" w:pos="9394"/>
        </w:tabs>
        <w:spacing w:after="0"/>
        <w:rPr>
          <w:noProof/>
          <w:lang w:val="en-CA" w:eastAsia="en-CA"/>
        </w:rPr>
      </w:pPr>
      <w:hyperlink w:anchor="_Toc291107134" w:history="1">
        <w:r w:rsidR="00B81E7D" w:rsidRPr="00132896">
          <w:rPr>
            <w:rStyle w:val="Hyperlink"/>
            <w:noProof/>
          </w:rPr>
          <w:t>Parent-Teacher Consultations</w:t>
        </w:r>
        <w:r w:rsidR="00B81E7D">
          <w:rPr>
            <w:noProof/>
            <w:webHidden/>
          </w:rPr>
          <w:tab/>
        </w:r>
        <w:r w:rsidR="008560CD" w:rsidRPr="008560CD">
          <w:rPr>
            <w:noProof/>
            <w:webHidden/>
          </w:rPr>
          <w:t>14</w:t>
        </w:r>
      </w:hyperlink>
    </w:p>
    <w:p w:rsidR="00B47E78" w:rsidRPr="008560CD" w:rsidRDefault="00B81E7D" w:rsidP="00E81A21">
      <w:pPr>
        <w:rPr>
          <w:b/>
        </w:rPr>
      </w:pPr>
      <w:r>
        <w:fldChar w:fldCharType="end"/>
      </w:r>
      <w:bookmarkEnd w:id="0"/>
      <w:bookmarkEnd w:id="1"/>
      <w:r w:rsidR="007509AB">
        <w:rPr>
          <w:rFonts w:ascii="Calibri" w:hAnsi="Calibri"/>
          <w:sz w:val="22"/>
          <w:lang w:val="en-US"/>
        </w:rPr>
        <w:br w:type="page"/>
      </w:r>
      <w:bookmarkStart w:id="2" w:name="_Toc271564781"/>
      <w:bookmarkStart w:id="3" w:name="_Toc271565013"/>
      <w:bookmarkStart w:id="4" w:name="_Toc271565165"/>
      <w:bookmarkStart w:id="5" w:name="_Toc271567363"/>
      <w:bookmarkStart w:id="6" w:name="_Toc271567463"/>
      <w:bookmarkStart w:id="7" w:name="_Toc291106935"/>
      <w:bookmarkStart w:id="8" w:name="_Toc291107100"/>
      <w:r w:rsidR="00B47E78" w:rsidRPr="008560CD">
        <w:rPr>
          <w:rFonts w:ascii="Calibri" w:hAnsi="Calibri"/>
          <w:b/>
          <w:sz w:val="28"/>
          <w:u w:val="single"/>
          <w:lang w:val="en-US"/>
        </w:rPr>
        <w:lastRenderedPageBreak/>
        <w:t>WHEN YOU COME TO SCHOOL</w:t>
      </w:r>
      <w:bookmarkEnd w:id="2"/>
      <w:bookmarkEnd w:id="3"/>
      <w:bookmarkEnd w:id="4"/>
      <w:bookmarkEnd w:id="5"/>
      <w:bookmarkEnd w:id="6"/>
      <w:bookmarkEnd w:id="7"/>
      <w:bookmarkEnd w:id="8"/>
    </w:p>
    <w:p w:rsidR="00B47E78" w:rsidRDefault="00B47E78">
      <w:pPr>
        <w:rPr>
          <w:rFonts w:ascii="Calibri" w:hAnsi="Calibri"/>
          <w:sz w:val="22"/>
          <w:lang w:val="en-US"/>
        </w:rPr>
      </w:pPr>
    </w:p>
    <w:p w:rsidR="007509AB" w:rsidRPr="009E07B2" w:rsidRDefault="000A6996" w:rsidP="00432E71">
      <w:pPr>
        <w:pStyle w:val="Heading2"/>
        <w:rPr>
          <w:rFonts w:ascii="Calibri" w:hAnsi="Calibri"/>
          <w:b/>
          <w:bCs/>
        </w:rPr>
      </w:pPr>
      <w:bookmarkStart w:id="9" w:name="_Toc291106936"/>
      <w:bookmarkStart w:id="10" w:name="_Toc291107101"/>
      <w:r>
        <w:rPr>
          <w:rFonts w:ascii="Calibri" w:hAnsi="Calibri"/>
          <w:b/>
          <w:bCs/>
        </w:rPr>
        <w:t>Arrival</w:t>
      </w:r>
      <w:bookmarkEnd w:id="9"/>
      <w:bookmarkEnd w:id="10"/>
    </w:p>
    <w:p w:rsidR="007509AB" w:rsidRDefault="007509AB">
      <w:pPr>
        <w:rPr>
          <w:rFonts w:ascii="Calibri" w:hAnsi="Calibri"/>
          <w:lang w:val="en-US"/>
        </w:rPr>
      </w:pPr>
    </w:p>
    <w:p w:rsidR="000A6996" w:rsidRDefault="000A6996" w:rsidP="000A6996">
      <w:pPr>
        <w:rPr>
          <w:rFonts w:ascii="Calibri" w:hAnsi="Calibri"/>
          <w:lang w:val="en-US"/>
        </w:rPr>
      </w:pPr>
      <w:r w:rsidRPr="000F63F6">
        <w:rPr>
          <w:rFonts w:ascii="Calibri" w:hAnsi="Calibri"/>
          <w:lang w:val="en-US"/>
        </w:rPr>
        <w:t>Stude</w:t>
      </w:r>
      <w:r>
        <w:rPr>
          <w:rFonts w:ascii="Calibri" w:hAnsi="Calibri"/>
          <w:lang w:val="en-US"/>
        </w:rPr>
        <w:t>nts should arrive 5 to 10 minutes before school start. I</w:t>
      </w:r>
      <w:r w:rsidRPr="000F63F6">
        <w:rPr>
          <w:rFonts w:ascii="Calibri" w:hAnsi="Calibri"/>
          <w:lang w:val="en-US"/>
        </w:rPr>
        <w:t>t is important that everyone is on time to avoi</w:t>
      </w:r>
      <w:r>
        <w:rPr>
          <w:rFonts w:ascii="Calibri" w:hAnsi="Calibri"/>
          <w:lang w:val="en-US"/>
        </w:rPr>
        <w:t>d disruption to the start of the day. We also ask that parents vacate the building prior to school start, so as not to disrupt classes. Thank you!</w:t>
      </w:r>
    </w:p>
    <w:p w:rsidR="007509AB" w:rsidRDefault="007509AB">
      <w:pPr>
        <w:rPr>
          <w:rFonts w:ascii="Calibri" w:hAnsi="Calibri"/>
          <w:lang w:val="en-US"/>
        </w:rPr>
      </w:pPr>
    </w:p>
    <w:p w:rsidR="007509AB" w:rsidRDefault="007509AB" w:rsidP="0037106B">
      <w:pPr>
        <w:pStyle w:val="Heading2"/>
        <w:rPr>
          <w:rFonts w:ascii="Calibri" w:hAnsi="Calibri"/>
          <w:b/>
          <w:bCs/>
        </w:rPr>
      </w:pPr>
      <w:bookmarkStart w:id="11" w:name="_Toc271551665"/>
      <w:bookmarkStart w:id="12" w:name="_Toc271551946"/>
      <w:bookmarkStart w:id="13" w:name="_Toc271563353"/>
      <w:bookmarkStart w:id="14" w:name="_Toc271564184"/>
      <w:bookmarkStart w:id="15" w:name="_Toc271564215"/>
      <w:bookmarkStart w:id="16" w:name="_Toc271564783"/>
      <w:bookmarkStart w:id="17" w:name="_Toc271565015"/>
      <w:bookmarkStart w:id="18" w:name="_Toc271565167"/>
      <w:bookmarkStart w:id="19" w:name="_Toc271567365"/>
      <w:bookmarkStart w:id="20" w:name="_Toc271567465"/>
      <w:bookmarkStart w:id="21" w:name="_Toc291106937"/>
      <w:bookmarkStart w:id="22" w:name="_Toc291107102"/>
      <w:r>
        <w:rPr>
          <w:rFonts w:ascii="Calibri" w:hAnsi="Calibri"/>
          <w:b/>
          <w:bCs/>
        </w:rPr>
        <w:t>Parking Lot</w:t>
      </w:r>
      <w:bookmarkEnd w:id="11"/>
      <w:bookmarkEnd w:id="12"/>
      <w:bookmarkEnd w:id="13"/>
      <w:bookmarkEnd w:id="14"/>
      <w:bookmarkEnd w:id="15"/>
      <w:bookmarkEnd w:id="16"/>
      <w:bookmarkEnd w:id="17"/>
      <w:bookmarkEnd w:id="18"/>
      <w:bookmarkEnd w:id="19"/>
      <w:bookmarkEnd w:id="20"/>
      <w:bookmarkEnd w:id="21"/>
      <w:bookmarkEnd w:id="22"/>
      <w:r>
        <w:rPr>
          <w:rFonts w:ascii="Calibri" w:hAnsi="Calibri"/>
          <w:b/>
          <w:bCs/>
        </w:rPr>
        <w:t xml:space="preserve"> </w:t>
      </w:r>
    </w:p>
    <w:p w:rsidR="007509AB" w:rsidRDefault="007509AB">
      <w:pPr>
        <w:rPr>
          <w:rFonts w:ascii="Calibri" w:hAnsi="Calibri"/>
          <w:lang w:val="en-US"/>
        </w:rPr>
      </w:pPr>
      <w:r>
        <w:rPr>
          <w:rFonts w:ascii="Calibri" w:hAnsi="Calibri"/>
          <w:lang w:val="en-US"/>
        </w:rPr>
        <w:t>When picking up and dropping off your child, please be aware of young children moving around the parking lot and take extra care.</w:t>
      </w:r>
      <w:r w:rsidR="003F25C6">
        <w:rPr>
          <w:rFonts w:ascii="Calibri" w:hAnsi="Calibri"/>
          <w:lang w:val="en-US"/>
        </w:rPr>
        <w:t xml:space="preserve"> We ask that pedestrians, especially children, use the walkways on the perimeter of the parking lot.</w:t>
      </w:r>
    </w:p>
    <w:p w:rsidR="00B47E78" w:rsidRDefault="00B47E78">
      <w:pPr>
        <w:rPr>
          <w:rFonts w:ascii="Calibri" w:hAnsi="Calibri"/>
          <w:lang w:val="en-US"/>
        </w:rPr>
      </w:pPr>
    </w:p>
    <w:p w:rsidR="00B47E78" w:rsidRDefault="00B47E78" w:rsidP="0037106B">
      <w:pPr>
        <w:pStyle w:val="Heading2"/>
        <w:rPr>
          <w:rFonts w:ascii="Calibri" w:hAnsi="Calibri"/>
          <w:b/>
          <w:bCs/>
        </w:rPr>
      </w:pPr>
      <w:bookmarkStart w:id="23" w:name="_Toc271551668"/>
      <w:bookmarkStart w:id="24" w:name="_Toc271551949"/>
      <w:bookmarkStart w:id="25" w:name="_Toc271563354"/>
      <w:bookmarkStart w:id="26" w:name="_Toc271564185"/>
      <w:bookmarkStart w:id="27" w:name="_Toc271564216"/>
      <w:bookmarkStart w:id="28" w:name="_Toc271564784"/>
      <w:bookmarkStart w:id="29" w:name="_Toc271565016"/>
      <w:bookmarkStart w:id="30" w:name="_Toc271565168"/>
      <w:bookmarkStart w:id="31" w:name="_Toc271567366"/>
      <w:bookmarkStart w:id="32" w:name="_Toc271567466"/>
      <w:bookmarkStart w:id="33" w:name="_Toc291106938"/>
      <w:bookmarkStart w:id="34" w:name="_Toc291107103"/>
      <w:r>
        <w:rPr>
          <w:rFonts w:ascii="Calibri" w:hAnsi="Calibri"/>
          <w:b/>
          <w:bCs/>
        </w:rPr>
        <w:t>School Supplies</w:t>
      </w:r>
      <w:bookmarkEnd w:id="23"/>
      <w:bookmarkEnd w:id="24"/>
      <w:bookmarkEnd w:id="25"/>
      <w:bookmarkEnd w:id="26"/>
      <w:bookmarkEnd w:id="27"/>
      <w:bookmarkEnd w:id="28"/>
      <w:bookmarkEnd w:id="29"/>
      <w:bookmarkEnd w:id="30"/>
      <w:bookmarkEnd w:id="31"/>
      <w:bookmarkEnd w:id="32"/>
      <w:bookmarkEnd w:id="33"/>
      <w:bookmarkEnd w:id="34"/>
    </w:p>
    <w:p w:rsidR="00C871C7" w:rsidRDefault="00B47E78">
      <w:pPr>
        <w:rPr>
          <w:rFonts w:ascii="Calibri" w:hAnsi="Calibri"/>
          <w:lang w:val="en-US"/>
        </w:rPr>
      </w:pPr>
      <w:r w:rsidRPr="00D411E2">
        <w:rPr>
          <w:rFonts w:ascii="Calibri" w:hAnsi="Calibri"/>
          <w:lang w:val="en-US"/>
        </w:rPr>
        <w:t>All school supplies are provided for your child, and are paid for under the school supply portion of tuition fees. This fee will cover h</w:t>
      </w:r>
      <w:r w:rsidR="003F25C6">
        <w:rPr>
          <w:rFonts w:ascii="Calibri" w:hAnsi="Calibri"/>
          <w:lang w:val="en-US"/>
        </w:rPr>
        <w:t xml:space="preserve">igh-quality, natural materials. </w:t>
      </w:r>
      <w:r w:rsidRPr="00D411E2">
        <w:rPr>
          <w:rFonts w:ascii="Calibri" w:hAnsi="Calibri"/>
          <w:lang w:val="en-US"/>
        </w:rPr>
        <w:t>The only thing we ask you to supply is a plain washabl</w:t>
      </w:r>
      <w:r>
        <w:rPr>
          <w:rFonts w:ascii="Calibri" w:hAnsi="Calibri"/>
          <w:lang w:val="en-US"/>
        </w:rPr>
        <w:t>e art shirt (no logos please).</w:t>
      </w:r>
      <w:r w:rsidR="003F25C6">
        <w:rPr>
          <w:rFonts w:ascii="Calibri" w:hAnsi="Calibri"/>
          <w:lang w:val="en-US"/>
        </w:rPr>
        <w:t xml:space="preserve"> </w:t>
      </w:r>
    </w:p>
    <w:p w:rsidR="003F25C6" w:rsidRDefault="003F25C6">
      <w:pPr>
        <w:rPr>
          <w:rFonts w:ascii="Calibri" w:hAnsi="Calibri"/>
          <w:lang w:val="en-US"/>
        </w:rPr>
      </w:pPr>
    </w:p>
    <w:p w:rsidR="00BD00AE" w:rsidRDefault="00BD00AE" w:rsidP="00C871C7">
      <w:pPr>
        <w:pStyle w:val="Heading7"/>
        <w:rPr>
          <w:b/>
          <w:bCs/>
        </w:rPr>
      </w:pPr>
    </w:p>
    <w:p w:rsidR="00C871C7" w:rsidRPr="0037106B" w:rsidRDefault="00C871C7" w:rsidP="0037106B">
      <w:pPr>
        <w:pStyle w:val="Heading1"/>
        <w:rPr>
          <w:rFonts w:ascii="Calibri" w:hAnsi="Calibri"/>
          <w:bCs w:val="0"/>
          <w:u w:val="single"/>
          <w:lang w:val="en-US"/>
        </w:rPr>
      </w:pPr>
      <w:bookmarkStart w:id="35" w:name="_Toc271564785"/>
      <w:bookmarkStart w:id="36" w:name="_Toc271565017"/>
      <w:bookmarkStart w:id="37" w:name="_Toc271565169"/>
      <w:bookmarkStart w:id="38" w:name="_Toc271567367"/>
      <w:bookmarkStart w:id="39" w:name="_Toc271567467"/>
      <w:bookmarkStart w:id="40" w:name="_Toc291106939"/>
      <w:bookmarkStart w:id="41" w:name="_Toc291107104"/>
      <w:r w:rsidRPr="0037106B">
        <w:rPr>
          <w:bCs w:val="0"/>
          <w:u w:val="single"/>
        </w:rPr>
        <w:t>FOOD POLICIES</w:t>
      </w:r>
      <w:bookmarkEnd w:id="35"/>
      <w:bookmarkEnd w:id="36"/>
      <w:bookmarkEnd w:id="37"/>
      <w:bookmarkEnd w:id="38"/>
      <w:bookmarkEnd w:id="39"/>
      <w:bookmarkEnd w:id="40"/>
      <w:bookmarkEnd w:id="41"/>
    </w:p>
    <w:p w:rsidR="007509AB" w:rsidRDefault="007509AB">
      <w:pPr>
        <w:rPr>
          <w:rFonts w:ascii="Calibri" w:hAnsi="Calibri"/>
          <w:lang w:val="en-US"/>
        </w:rPr>
      </w:pPr>
    </w:p>
    <w:p w:rsidR="007509AB" w:rsidRDefault="007509AB">
      <w:pPr>
        <w:pStyle w:val="Heading2"/>
        <w:rPr>
          <w:rFonts w:ascii="Calibri" w:hAnsi="Calibri"/>
          <w:b/>
          <w:bCs/>
        </w:rPr>
      </w:pPr>
      <w:bookmarkStart w:id="42" w:name="_Toc271551666"/>
      <w:bookmarkStart w:id="43" w:name="_Toc271551947"/>
      <w:bookmarkStart w:id="44" w:name="_Toc271563355"/>
      <w:bookmarkStart w:id="45" w:name="_Toc271564186"/>
      <w:bookmarkStart w:id="46" w:name="_Toc271564217"/>
      <w:bookmarkStart w:id="47" w:name="_Toc271564786"/>
      <w:bookmarkStart w:id="48" w:name="_Toc271565018"/>
      <w:bookmarkStart w:id="49" w:name="_Toc271565170"/>
      <w:bookmarkStart w:id="50" w:name="_Toc271567368"/>
      <w:bookmarkStart w:id="51" w:name="_Toc271567468"/>
      <w:bookmarkStart w:id="52" w:name="_Toc291106940"/>
      <w:bookmarkStart w:id="53" w:name="_Toc291107105"/>
      <w:r>
        <w:rPr>
          <w:rFonts w:ascii="Calibri" w:hAnsi="Calibri"/>
          <w:b/>
          <w:bCs/>
        </w:rPr>
        <w:t>Lunches and Snacks</w:t>
      </w:r>
      <w:r w:rsidR="003C6F4B">
        <w:rPr>
          <w:rFonts w:ascii="Calibri" w:hAnsi="Calibri"/>
          <w:b/>
          <w:bCs/>
        </w:rPr>
        <w:t xml:space="preserve"> &amp; Potlucks</w:t>
      </w:r>
      <w:bookmarkEnd w:id="42"/>
      <w:bookmarkEnd w:id="43"/>
      <w:bookmarkEnd w:id="44"/>
      <w:bookmarkEnd w:id="45"/>
      <w:bookmarkEnd w:id="46"/>
      <w:bookmarkEnd w:id="47"/>
      <w:bookmarkEnd w:id="48"/>
      <w:bookmarkEnd w:id="49"/>
      <w:bookmarkEnd w:id="50"/>
      <w:bookmarkEnd w:id="51"/>
      <w:bookmarkEnd w:id="52"/>
      <w:bookmarkEnd w:id="53"/>
    </w:p>
    <w:p w:rsidR="00833C20" w:rsidRPr="003F25C6" w:rsidRDefault="007509AB">
      <w:pPr>
        <w:rPr>
          <w:rFonts w:ascii="Calibri" w:hAnsi="Calibri"/>
          <w:lang w:val="en-US"/>
        </w:rPr>
      </w:pPr>
      <w:r>
        <w:rPr>
          <w:rFonts w:ascii="Calibri" w:hAnsi="Calibri"/>
          <w:lang w:val="en-US"/>
        </w:rPr>
        <w:t>Please provide your child with a nutritious, healthy snack and lunch every day. Please do not pack candy or sweets for your child, and ensure your child has an adequate suppl</w:t>
      </w:r>
      <w:r w:rsidR="00D62A30">
        <w:rPr>
          <w:rFonts w:ascii="Calibri" w:hAnsi="Calibri"/>
          <w:lang w:val="en-US"/>
        </w:rPr>
        <w:t xml:space="preserve">y of water suitable for outdoor </w:t>
      </w:r>
      <w:r>
        <w:rPr>
          <w:rFonts w:ascii="Calibri" w:hAnsi="Calibri"/>
          <w:lang w:val="en-US"/>
        </w:rPr>
        <w:t xml:space="preserve">activities. </w:t>
      </w:r>
      <w:r w:rsidR="003C6F4B">
        <w:rPr>
          <w:rFonts w:ascii="Calibri" w:hAnsi="Calibri"/>
          <w:lang w:val="en-US"/>
        </w:rPr>
        <w:t>We recommend that</w:t>
      </w:r>
      <w:r>
        <w:rPr>
          <w:rFonts w:ascii="Calibri" w:hAnsi="Calibri"/>
          <w:lang w:val="en-US"/>
        </w:rPr>
        <w:t xml:space="preserve"> snacks, lunches, and drinks </w:t>
      </w:r>
      <w:r w:rsidR="003C6F4B">
        <w:rPr>
          <w:rFonts w:ascii="Calibri" w:hAnsi="Calibri"/>
          <w:lang w:val="en-US"/>
        </w:rPr>
        <w:t xml:space="preserve">be </w:t>
      </w:r>
      <w:r>
        <w:rPr>
          <w:rFonts w:ascii="Calibri" w:hAnsi="Calibri"/>
          <w:lang w:val="en-US"/>
        </w:rPr>
        <w:t xml:space="preserve">in reusable containers to cut down on waste. </w:t>
      </w:r>
      <w:r w:rsidR="003C6F4B">
        <w:rPr>
          <w:rFonts w:ascii="Calibri" w:hAnsi="Calibri"/>
          <w:lang w:val="en-US"/>
        </w:rPr>
        <w:t>Please use the same considerations when bringing food for school potlucks.</w:t>
      </w:r>
    </w:p>
    <w:p w:rsidR="007509AB" w:rsidRPr="003F25C6" w:rsidRDefault="007509AB">
      <w:pPr>
        <w:rPr>
          <w:rFonts w:asciiTheme="minorHAnsi" w:hAnsiTheme="minorHAnsi"/>
          <w:lang w:val="en-US"/>
        </w:rPr>
      </w:pPr>
    </w:p>
    <w:p w:rsidR="003F25C6" w:rsidRPr="003F25C6" w:rsidRDefault="003F25C6" w:rsidP="0094018E">
      <w:pPr>
        <w:pStyle w:val="BodyText2"/>
        <w:rPr>
          <w:rFonts w:asciiTheme="minorHAnsi" w:hAnsiTheme="minorHAnsi"/>
          <w:color w:val="auto"/>
        </w:rPr>
      </w:pPr>
      <w:r w:rsidRPr="003F25C6">
        <w:rPr>
          <w:rFonts w:asciiTheme="minorHAnsi" w:hAnsiTheme="minorHAnsi"/>
          <w:b/>
        </w:rPr>
        <w:t>Nut policy</w:t>
      </w:r>
      <w:r w:rsidR="0094018E" w:rsidRPr="003F25C6">
        <w:rPr>
          <w:rFonts w:asciiTheme="minorHAnsi" w:hAnsiTheme="minorHAnsi"/>
          <w:b/>
        </w:rPr>
        <w:t xml:space="preserve">: </w:t>
      </w:r>
      <w:r w:rsidRPr="003F25C6">
        <w:rPr>
          <w:rFonts w:asciiTheme="minorHAnsi" w:hAnsiTheme="minorHAnsi"/>
          <w:color w:val="auto"/>
        </w:rPr>
        <w:t xml:space="preserve">If there is a child in the school with a potentially life threatening allergy, a “NO NUT POLICY” will be implemented. Please ask you classroom teacher what the current policy is for this term. </w:t>
      </w:r>
    </w:p>
    <w:p w:rsidR="003F25C6" w:rsidRPr="003F25C6" w:rsidRDefault="003F25C6" w:rsidP="0094018E">
      <w:pPr>
        <w:pStyle w:val="BodyText2"/>
        <w:rPr>
          <w:rFonts w:asciiTheme="minorHAnsi" w:hAnsiTheme="minorHAnsi"/>
          <w:b/>
        </w:rPr>
      </w:pPr>
    </w:p>
    <w:p w:rsidR="0094018E" w:rsidRPr="003F25C6" w:rsidRDefault="003F25C6" w:rsidP="0094018E">
      <w:pPr>
        <w:pStyle w:val="BodyText2"/>
        <w:rPr>
          <w:rFonts w:asciiTheme="minorHAnsi" w:hAnsiTheme="minorHAnsi"/>
          <w:b/>
        </w:rPr>
      </w:pPr>
      <w:r w:rsidRPr="003F25C6">
        <w:rPr>
          <w:rFonts w:asciiTheme="minorHAnsi" w:hAnsiTheme="minorHAnsi"/>
          <w:b/>
        </w:rPr>
        <w:t xml:space="preserve">NO NUT POLICY (when implemented): </w:t>
      </w:r>
      <w:r w:rsidR="0094018E" w:rsidRPr="003F25C6">
        <w:rPr>
          <w:rFonts w:asciiTheme="minorHAnsi" w:hAnsiTheme="minorHAnsi"/>
          <w:b/>
        </w:rPr>
        <w:t xml:space="preserve">NUTS OR NUT PRODUCTS OF ANY KIND ARE </w:t>
      </w:r>
      <w:r w:rsidR="008560CD">
        <w:rPr>
          <w:rFonts w:asciiTheme="minorHAnsi" w:hAnsiTheme="minorHAnsi"/>
          <w:b/>
        </w:rPr>
        <w:t xml:space="preserve">NOT </w:t>
      </w:r>
      <w:r w:rsidR="0094018E" w:rsidRPr="003F25C6">
        <w:rPr>
          <w:rFonts w:asciiTheme="minorHAnsi" w:hAnsiTheme="minorHAnsi"/>
          <w:b/>
        </w:rPr>
        <w:t xml:space="preserve">ALLOWED IN SNACKS OR LUNCH KITS OR ON SCHOOL PREMISES. </w:t>
      </w:r>
    </w:p>
    <w:p w:rsidR="0094018E" w:rsidRPr="003F25C6" w:rsidRDefault="0094018E" w:rsidP="0094018E">
      <w:pPr>
        <w:pStyle w:val="BodyText2"/>
        <w:rPr>
          <w:rFonts w:asciiTheme="minorHAnsi" w:hAnsiTheme="minorHAnsi"/>
          <w:b/>
        </w:rPr>
      </w:pPr>
    </w:p>
    <w:p w:rsidR="0094018E" w:rsidRPr="003F25C6" w:rsidRDefault="0094018E" w:rsidP="0094018E">
      <w:pPr>
        <w:rPr>
          <w:rFonts w:asciiTheme="minorHAnsi" w:hAnsiTheme="minorHAnsi"/>
          <w:b/>
          <w:color w:val="007033"/>
        </w:rPr>
      </w:pPr>
      <w:r w:rsidRPr="003F25C6">
        <w:rPr>
          <w:rFonts w:asciiTheme="minorHAnsi" w:hAnsiTheme="minorHAnsi"/>
          <w:b/>
          <w:color w:val="007033"/>
        </w:rPr>
        <w:t>OKAY: Fruits and seeds are okay to bring to school. This includes: pumpkin seeds, sunflower seeds, sesame seeds, pumpkin seed butter, tahini, and coconut.</w:t>
      </w:r>
    </w:p>
    <w:p w:rsidR="007509AB" w:rsidRDefault="007509AB">
      <w:pPr>
        <w:rPr>
          <w:rFonts w:ascii="Calibri" w:hAnsi="Calibri"/>
          <w:lang w:val="en-US"/>
        </w:rPr>
      </w:pPr>
    </w:p>
    <w:p w:rsidR="003C6F4B" w:rsidRDefault="003C6F4B">
      <w:pPr>
        <w:pStyle w:val="Heading2"/>
        <w:rPr>
          <w:rFonts w:ascii="Calibri" w:hAnsi="Calibri"/>
          <w:bCs/>
          <w:u w:val="none"/>
        </w:rPr>
      </w:pPr>
      <w:bookmarkStart w:id="54" w:name="_Toc271551667"/>
      <w:bookmarkStart w:id="55" w:name="_Toc271551948"/>
      <w:bookmarkStart w:id="56" w:name="_Toc271563356"/>
      <w:bookmarkStart w:id="57" w:name="_Toc271564187"/>
      <w:bookmarkStart w:id="58" w:name="_Toc271564218"/>
      <w:bookmarkStart w:id="59" w:name="_Toc271564787"/>
      <w:bookmarkStart w:id="60" w:name="_Toc271565019"/>
      <w:bookmarkStart w:id="61" w:name="_Toc271565171"/>
      <w:bookmarkStart w:id="62" w:name="_Toc271567369"/>
      <w:bookmarkStart w:id="63" w:name="_Toc271567469"/>
      <w:bookmarkStart w:id="64" w:name="_Toc291106941"/>
      <w:bookmarkStart w:id="65" w:name="_Toc291107106"/>
      <w:r>
        <w:rPr>
          <w:rFonts w:ascii="Calibri" w:hAnsi="Calibri"/>
          <w:b/>
          <w:bCs/>
        </w:rPr>
        <w:t>Food Provided by Beachcombers</w:t>
      </w:r>
      <w:bookmarkEnd w:id="54"/>
      <w:bookmarkEnd w:id="55"/>
      <w:bookmarkEnd w:id="56"/>
      <w:bookmarkEnd w:id="57"/>
      <w:bookmarkEnd w:id="58"/>
      <w:bookmarkEnd w:id="59"/>
      <w:bookmarkEnd w:id="60"/>
      <w:bookmarkEnd w:id="61"/>
      <w:bookmarkEnd w:id="62"/>
      <w:bookmarkEnd w:id="63"/>
      <w:bookmarkEnd w:id="64"/>
      <w:bookmarkEnd w:id="65"/>
      <w:r w:rsidR="00BF3691">
        <w:rPr>
          <w:rFonts w:ascii="Calibri" w:hAnsi="Calibri"/>
          <w:b/>
          <w:bCs/>
        </w:rPr>
        <w:t xml:space="preserve"> Academy</w:t>
      </w:r>
    </w:p>
    <w:p w:rsidR="00D6015D" w:rsidRPr="00D411E2" w:rsidRDefault="003C6F4B" w:rsidP="003C6F4B">
      <w:pPr>
        <w:rPr>
          <w:rFonts w:ascii="Calibri" w:hAnsi="Calibri"/>
          <w:lang w:val="en-US"/>
        </w:rPr>
      </w:pPr>
      <w:r w:rsidRPr="00D411E2">
        <w:rPr>
          <w:rFonts w:ascii="Calibri" w:hAnsi="Calibri"/>
          <w:lang w:val="en-US"/>
        </w:rPr>
        <w:t xml:space="preserve">On occasion, Beachcombers </w:t>
      </w:r>
      <w:r w:rsidR="00BF3691">
        <w:rPr>
          <w:rFonts w:ascii="Calibri" w:hAnsi="Calibri"/>
          <w:lang w:val="en-US"/>
        </w:rPr>
        <w:t xml:space="preserve">Academy </w:t>
      </w:r>
      <w:r w:rsidRPr="00D411E2">
        <w:rPr>
          <w:rFonts w:ascii="Calibri" w:hAnsi="Calibri"/>
          <w:lang w:val="en-US"/>
        </w:rPr>
        <w:t xml:space="preserve">may provide food to students. </w:t>
      </w:r>
      <w:r w:rsidR="003F25C6">
        <w:rPr>
          <w:rFonts w:ascii="Calibri" w:hAnsi="Calibri"/>
          <w:lang w:val="en-US"/>
        </w:rPr>
        <w:t>We try to provide healthy quality food on these occasions. The</w:t>
      </w:r>
      <w:r w:rsidRPr="00D411E2">
        <w:rPr>
          <w:rFonts w:ascii="Calibri" w:hAnsi="Calibri"/>
          <w:lang w:val="en-US"/>
        </w:rPr>
        <w:t xml:space="preserve"> school will </w:t>
      </w:r>
      <w:r w:rsidR="003F25C6">
        <w:rPr>
          <w:rFonts w:ascii="Calibri" w:hAnsi="Calibri"/>
          <w:lang w:val="en-US"/>
        </w:rPr>
        <w:t>attempt to provide food which is</w:t>
      </w:r>
      <w:r w:rsidRPr="00D411E2">
        <w:rPr>
          <w:rFonts w:ascii="Calibri" w:hAnsi="Calibri"/>
          <w:lang w:val="en-US"/>
        </w:rPr>
        <w:t xml:space="preserve"> organic or recognized as having low-pesticide residue, non-GM0, and </w:t>
      </w:r>
      <w:r w:rsidR="00BF3691">
        <w:rPr>
          <w:rFonts w:ascii="Calibri" w:hAnsi="Calibri"/>
          <w:lang w:val="en-US"/>
        </w:rPr>
        <w:t>natural</w:t>
      </w:r>
      <w:r w:rsidR="003F25C6">
        <w:rPr>
          <w:rFonts w:ascii="Calibri" w:hAnsi="Calibri"/>
          <w:lang w:val="en-US"/>
        </w:rPr>
        <w:t xml:space="preserve"> sweeteners</w:t>
      </w:r>
      <w:r w:rsidR="00BF3691">
        <w:rPr>
          <w:rFonts w:ascii="Calibri" w:hAnsi="Calibri"/>
          <w:lang w:val="en-US"/>
        </w:rPr>
        <w:t xml:space="preserve">. </w:t>
      </w:r>
    </w:p>
    <w:p w:rsidR="00BD00AE" w:rsidRPr="0037106B" w:rsidRDefault="009231A4" w:rsidP="0037106B">
      <w:pPr>
        <w:pStyle w:val="Heading1"/>
        <w:rPr>
          <w:rFonts w:ascii="Calibri" w:hAnsi="Calibri"/>
          <w:bCs w:val="0"/>
          <w:u w:val="single"/>
          <w:lang w:val="en-US"/>
        </w:rPr>
      </w:pPr>
      <w:bookmarkStart w:id="66" w:name="_Toc271564788"/>
      <w:bookmarkStart w:id="67" w:name="_Toc271565020"/>
      <w:bookmarkStart w:id="68" w:name="_Toc271565172"/>
      <w:bookmarkStart w:id="69" w:name="_Toc271567370"/>
      <w:bookmarkStart w:id="70" w:name="_Toc271567470"/>
      <w:bookmarkStart w:id="71" w:name="_Toc291106942"/>
      <w:bookmarkStart w:id="72" w:name="_Toc291107107"/>
      <w:r>
        <w:rPr>
          <w:bCs w:val="0"/>
          <w:u w:val="single"/>
        </w:rPr>
        <w:br w:type="page"/>
      </w:r>
      <w:r w:rsidR="00BD00AE" w:rsidRPr="0037106B">
        <w:rPr>
          <w:bCs w:val="0"/>
          <w:u w:val="single"/>
        </w:rPr>
        <w:lastRenderedPageBreak/>
        <w:t>CLOTHING</w:t>
      </w:r>
      <w:bookmarkEnd w:id="66"/>
      <w:bookmarkEnd w:id="67"/>
      <w:bookmarkEnd w:id="68"/>
      <w:bookmarkEnd w:id="69"/>
      <w:bookmarkEnd w:id="70"/>
      <w:bookmarkEnd w:id="71"/>
      <w:bookmarkEnd w:id="72"/>
    </w:p>
    <w:p w:rsidR="00D62A30" w:rsidRDefault="00D62A30">
      <w:pPr>
        <w:rPr>
          <w:rFonts w:ascii="Calibri" w:hAnsi="Calibri"/>
          <w:lang w:val="en-US"/>
        </w:rPr>
      </w:pPr>
    </w:p>
    <w:p w:rsidR="007509AB" w:rsidRDefault="007509AB" w:rsidP="000E6134">
      <w:pPr>
        <w:pStyle w:val="Heading2"/>
        <w:rPr>
          <w:rFonts w:ascii="Calibri" w:hAnsi="Calibri"/>
          <w:b/>
          <w:bCs/>
        </w:rPr>
      </w:pPr>
      <w:bookmarkStart w:id="73" w:name="_Toc271551669"/>
      <w:bookmarkStart w:id="74" w:name="_Toc271551950"/>
      <w:bookmarkStart w:id="75" w:name="_Toc271563357"/>
      <w:bookmarkStart w:id="76" w:name="_Toc271564188"/>
      <w:bookmarkStart w:id="77" w:name="_Toc271564219"/>
      <w:bookmarkStart w:id="78" w:name="_Toc271564789"/>
      <w:bookmarkStart w:id="79" w:name="_Toc271565021"/>
      <w:bookmarkStart w:id="80" w:name="_Toc271565173"/>
      <w:bookmarkStart w:id="81" w:name="_Toc271567371"/>
      <w:bookmarkStart w:id="82" w:name="_Toc271567471"/>
      <w:bookmarkStart w:id="83" w:name="_Toc291106943"/>
      <w:bookmarkStart w:id="84" w:name="_Toc291107108"/>
      <w:r>
        <w:rPr>
          <w:rFonts w:ascii="Calibri" w:hAnsi="Calibri"/>
          <w:b/>
          <w:bCs/>
        </w:rPr>
        <w:t>Uniform</w:t>
      </w:r>
      <w:bookmarkEnd w:id="73"/>
      <w:bookmarkEnd w:id="74"/>
      <w:bookmarkEnd w:id="75"/>
      <w:bookmarkEnd w:id="76"/>
      <w:bookmarkEnd w:id="77"/>
      <w:bookmarkEnd w:id="78"/>
      <w:bookmarkEnd w:id="79"/>
      <w:bookmarkEnd w:id="80"/>
      <w:bookmarkEnd w:id="81"/>
      <w:bookmarkEnd w:id="82"/>
      <w:bookmarkEnd w:id="83"/>
      <w:bookmarkEnd w:id="84"/>
    </w:p>
    <w:p w:rsidR="007509AB" w:rsidRDefault="007509AB">
      <w:pPr>
        <w:rPr>
          <w:rFonts w:ascii="Calibri" w:hAnsi="Calibri"/>
          <w:lang w:val="en-US"/>
        </w:rPr>
      </w:pPr>
      <w:r>
        <w:rPr>
          <w:rFonts w:ascii="Calibri" w:hAnsi="Calibri"/>
          <w:lang w:val="en-US"/>
        </w:rPr>
        <w:t>We have a casual everyday uniform at Beachcombers</w:t>
      </w:r>
      <w:r w:rsidR="003335A2">
        <w:rPr>
          <w:rFonts w:ascii="Calibri" w:hAnsi="Calibri"/>
          <w:lang w:val="en-US"/>
        </w:rPr>
        <w:t>.</w:t>
      </w:r>
      <w:r>
        <w:rPr>
          <w:rFonts w:ascii="Calibri" w:hAnsi="Calibri"/>
          <w:lang w:val="en-US"/>
        </w:rPr>
        <w:t xml:space="preserve"> </w:t>
      </w:r>
      <w:r w:rsidR="003335A2">
        <w:rPr>
          <w:rFonts w:ascii="Calibri" w:hAnsi="Calibri"/>
          <w:lang w:val="en-US"/>
        </w:rPr>
        <w:t>We ask</w:t>
      </w:r>
      <w:r>
        <w:rPr>
          <w:rFonts w:ascii="Calibri" w:hAnsi="Calibri"/>
          <w:lang w:val="en-US"/>
        </w:rPr>
        <w:t xml:space="preserve"> parents to ensure students are dressed in the uniform at all times. We hope that our uniform will help to eliminate unhealthy competition in dress, and will ensure that our students are always appropriately dressed for the elements. </w:t>
      </w:r>
      <w:r w:rsidR="00182AA8">
        <w:rPr>
          <w:rFonts w:ascii="Calibri" w:hAnsi="Calibri"/>
          <w:lang w:val="en-US"/>
        </w:rPr>
        <w:t>Please consult with the Principal if you have questions.</w:t>
      </w:r>
      <w:r>
        <w:rPr>
          <w:rFonts w:ascii="Calibri" w:hAnsi="Calibri"/>
          <w:lang w:val="en-US"/>
        </w:rPr>
        <w:t xml:space="preserve"> </w:t>
      </w:r>
      <w:r w:rsidR="00E470F5">
        <w:rPr>
          <w:rFonts w:ascii="Calibri" w:hAnsi="Calibri"/>
          <w:lang w:val="en-US"/>
        </w:rPr>
        <w:t xml:space="preserve">We recommend that </w:t>
      </w:r>
      <w:r w:rsidR="00E470F5" w:rsidRPr="000E6134">
        <w:rPr>
          <w:rFonts w:ascii="Calibri" w:hAnsi="Calibri"/>
          <w:b/>
          <w:lang w:val="en-US"/>
        </w:rPr>
        <w:t>u</w:t>
      </w:r>
      <w:r w:rsidRPr="000E6134">
        <w:rPr>
          <w:rFonts w:ascii="Calibri" w:hAnsi="Calibri"/>
          <w:b/>
          <w:lang w:val="en-US"/>
        </w:rPr>
        <w:t>niform it</w:t>
      </w:r>
      <w:r w:rsidR="00E470F5" w:rsidRPr="000E6134">
        <w:rPr>
          <w:rFonts w:ascii="Calibri" w:hAnsi="Calibri"/>
          <w:b/>
          <w:lang w:val="en-US"/>
        </w:rPr>
        <w:t>ems</w:t>
      </w:r>
      <w:r w:rsidR="00D45C08">
        <w:rPr>
          <w:rFonts w:ascii="Calibri" w:hAnsi="Calibri"/>
          <w:b/>
          <w:lang w:val="en-US"/>
        </w:rPr>
        <w:t xml:space="preserve"> and boots</w:t>
      </w:r>
      <w:r w:rsidR="00E470F5" w:rsidRPr="000E6134">
        <w:rPr>
          <w:rFonts w:ascii="Calibri" w:hAnsi="Calibri"/>
          <w:b/>
          <w:lang w:val="en-US"/>
        </w:rPr>
        <w:t xml:space="preserve"> </w:t>
      </w:r>
      <w:r w:rsidRPr="000E6134">
        <w:rPr>
          <w:rFonts w:ascii="Calibri" w:hAnsi="Calibri"/>
          <w:b/>
          <w:lang w:val="en-US"/>
        </w:rPr>
        <w:t xml:space="preserve">be clearly labeled </w:t>
      </w:r>
      <w:r w:rsidR="00E470F5" w:rsidRPr="000E6134">
        <w:rPr>
          <w:rFonts w:ascii="Calibri" w:hAnsi="Calibri"/>
          <w:b/>
          <w:lang w:val="en-US"/>
        </w:rPr>
        <w:t>with your child’s name</w:t>
      </w:r>
      <w:r w:rsidR="00E470F5">
        <w:rPr>
          <w:rFonts w:ascii="Calibri" w:hAnsi="Calibri"/>
          <w:lang w:val="en-US"/>
        </w:rPr>
        <w:t xml:space="preserve"> </w:t>
      </w:r>
      <w:r>
        <w:rPr>
          <w:rFonts w:ascii="Calibri" w:hAnsi="Calibri"/>
          <w:lang w:val="en-US"/>
        </w:rPr>
        <w:t xml:space="preserve">to avoid confusion. </w:t>
      </w:r>
    </w:p>
    <w:p w:rsidR="0078398E" w:rsidRDefault="0078398E">
      <w:pPr>
        <w:rPr>
          <w:rFonts w:ascii="Calibri" w:hAnsi="Calibri"/>
          <w:lang w:val="en-US"/>
        </w:rPr>
      </w:pPr>
    </w:p>
    <w:p w:rsidR="007509AB" w:rsidRDefault="007509AB" w:rsidP="000E6134">
      <w:pPr>
        <w:pStyle w:val="Heading2"/>
        <w:rPr>
          <w:rFonts w:ascii="Calibri" w:hAnsi="Calibri"/>
          <w:b/>
          <w:bCs/>
        </w:rPr>
      </w:pPr>
      <w:bookmarkStart w:id="85" w:name="_Toc271551670"/>
      <w:bookmarkStart w:id="86" w:name="_Toc271551951"/>
      <w:bookmarkStart w:id="87" w:name="_Toc271563358"/>
      <w:bookmarkStart w:id="88" w:name="_Toc271564189"/>
      <w:bookmarkStart w:id="89" w:name="_Toc271564220"/>
      <w:bookmarkStart w:id="90" w:name="_Toc271564790"/>
      <w:bookmarkStart w:id="91" w:name="_Toc271565022"/>
      <w:bookmarkStart w:id="92" w:name="_Toc271565174"/>
      <w:bookmarkStart w:id="93" w:name="_Toc271567372"/>
      <w:bookmarkStart w:id="94" w:name="_Toc271567472"/>
      <w:bookmarkStart w:id="95" w:name="_Toc291106944"/>
      <w:bookmarkStart w:id="96" w:name="_Toc291107109"/>
      <w:r>
        <w:rPr>
          <w:rFonts w:ascii="Calibri" w:hAnsi="Calibri"/>
          <w:b/>
          <w:bCs/>
        </w:rPr>
        <w:t>Outdoor Wear</w:t>
      </w:r>
      <w:r w:rsidR="004F3E69">
        <w:rPr>
          <w:rFonts w:ascii="Calibri" w:hAnsi="Calibri"/>
          <w:b/>
          <w:bCs/>
        </w:rPr>
        <w:t xml:space="preserve"> &amp; Change of Clothes</w:t>
      </w:r>
      <w:bookmarkEnd w:id="85"/>
      <w:bookmarkEnd w:id="86"/>
      <w:bookmarkEnd w:id="87"/>
      <w:bookmarkEnd w:id="88"/>
      <w:bookmarkEnd w:id="89"/>
      <w:bookmarkEnd w:id="90"/>
      <w:bookmarkEnd w:id="91"/>
      <w:bookmarkEnd w:id="92"/>
      <w:bookmarkEnd w:id="93"/>
      <w:bookmarkEnd w:id="94"/>
      <w:bookmarkEnd w:id="95"/>
      <w:bookmarkEnd w:id="96"/>
    </w:p>
    <w:p w:rsidR="008656AC" w:rsidRDefault="007509AB">
      <w:pPr>
        <w:rPr>
          <w:rFonts w:ascii="Calibri" w:hAnsi="Calibri"/>
          <w:lang w:val="en-US"/>
        </w:rPr>
      </w:pPr>
      <w:r>
        <w:rPr>
          <w:rFonts w:ascii="Calibri" w:hAnsi="Calibri"/>
          <w:lang w:val="en-US"/>
        </w:rPr>
        <w:t>We anticipate going outside every day “whatever the weather”. Please ensure your child is suitably equipped for whatever the West Coast can throw at us! Rain pants and rain coats, rubber boots, good walking boots</w:t>
      </w:r>
      <w:r w:rsidR="004D4C3E">
        <w:rPr>
          <w:rFonts w:ascii="Calibri" w:hAnsi="Calibri"/>
          <w:lang w:val="en-US"/>
        </w:rPr>
        <w:t xml:space="preserve"> or running shoes,</w:t>
      </w:r>
      <w:r>
        <w:rPr>
          <w:rFonts w:ascii="Calibri" w:hAnsi="Calibri"/>
          <w:lang w:val="en-US"/>
        </w:rPr>
        <w:t xml:space="preserve"> and occasionally snow gear will all be required items. All children should have a complete change of clothes, including socks, at school so they can be warm and comfortable at all time</w:t>
      </w:r>
      <w:r w:rsidR="009E737D">
        <w:rPr>
          <w:rFonts w:ascii="Calibri" w:hAnsi="Calibri"/>
          <w:lang w:val="en-US"/>
        </w:rPr>
        <w:t>s</w:t>
      </w:r>
      <w:r>
        <w:rPr>
          <w:rFonts w:ascii="Calibri" w:hAnsi="Calibri"/>
          <w:lang w:val="en-US"/>
        </w:rPr>
        <w:t xml:space="preserve">. </w:t>
      </w:r>
    </w:p>
    <w:p w:rsidR="004F3E69" w:rsidRDefault="004F3E69">
      <w:pPr>
        <w:rPr>
          <w:rFonts w:ascii="Calibri" w:hAnsi="Calibri"/>
          <w:lang w:val="en-US"/>
        </w:rPr>
      </w:pPr>
    </w:p>
    <w:p w:rsidR="004F3E69" w:rsidRPr="004F3E69" w:rsidRDefault="004F3E69" w:rsidP="000E6134">
      <w:pPr>
        <w:pStyle w:val="Heading2"/>
        <w:rPr>
          <w:rFonts w:ascii="Calibri" w:hAnsi="Calibri"/>
        </w:rPr>
      </w:pPr>
      <w:bookmarkStart w:id="97" w:name="_Toc271565175"/>
      <w:bookmarkStart w:id="98" w:name="_Toc271567373"/>
      <w:bookmarkStart w:id="99" w:name="_Toc271567473"/>
      <w:bookmarkStart w:id="100" w:name="_Toc291106945"/>
      <w:bookmarkStart w:id="101" w:name="_Toc291107110"/>
      <w:r w:rsidRPr="004F3E69">
        <w:rPr>
          <w:rFonts w:ascii="Calibri" w:hAnsi="Calibri"/>
          <w:b/>
          <w:bCs/>
        </w:rPr>
        <w:t>Indoor Shoes</w:t>
      </w:r>
      <w:bookmarkEnd w:id="97"/>
      <w:bookmarkEnd w:id="98"/>
      <w:bookmarkEnd w:id="99"/>
      <w:bookmarkEnd w:id="100"/>
      <w:bookmarkEnd w:id="101"/>
    </w:p>
    <w:p w:rsidR="007509AB" w:rsidRDefault="007509AB">
      <w:pPr>
        <w:rPr>
          <w:rFonts w:ascii="Calibri" w:hAnsi="Calibri"/>
          <w:lang w:val="en-US"/>
        </w:rPr>
      </w:pPr>
      <w:r>
        <w:rPr>
          <w:rFonts w:ascii="Calibri" w:hAnsi="Calibri"/>
          <w:lang w:val="en-US"/>
        </w:rPr>
        <w:t xml:space="preserve">Please provide </w:t>
      </w:r>
      <w:r w:rsidR="0092114A">
        <w:rPr>
          <w:rFonts w:ascii="Calibri" w:hAnsi="Calibri"/>
          <w:lang w:val="en-US"/>
        </w:rPr>
        <w:t xml:space="preserve">a pair </w:t>
      </w:r>
      <w:r w:rsidR="004F3E69">
        <w:rPr>
          <w:rFonts w:ascii="Calibri" w:hAnsi="Calibri"/>
          <w:lang w:val="en-US"/>
        </w:rPr>
        <w:t>of indoor shoes for school. These can be</w:t>
      </w:r>
      <w:r w:rsidR="0092114A">
        <w:rPr>
          <w:rFonts w:ascii="Calibri" w:hAnsi="Calibri"/>
          <w:lang w:val="en-US"/>
        </w:rPr>
        <w:t xml:space="preserve"> slippers,</w:t>
      </w:r>
      <w:r>
        <w:rPr>
          <w:rFonts w:ascii="Calibri" w:hAnsi="Calibri"/>
          <w:lang w:val="en-US"/>
        </w:rPr>
        <w:t xml:space="preserve"> comfortable </w:t>
      </w:r>
      <w:r w:rsidR="0092114A">
        <w:rPr>
          <w:rFonts w:ascii="Calibri" w:hAnsi="Calibri"/>
          <w:lang w:val="en-US"/>
        </w:rPr>
        <w:t>slip on shoes</w:t>
      </w:r>
      <w:r w:rsidR="00F25166">
        <w:rPr>
          <w:rFonts w:ascii="Calibri" w:hAnsi="Calibri"/>
          <w:lang w:val="en-US"/>
        </w:rPr>
        <w:t xml:space="preserve"> (</w:t>
      </w:r>
      <w:r w:rsidR="004F3E69">
        <w:rPr>
          <w:rFonts w:ascii="Calibri" w:hAnsi="Calibri"/>
          <w:lang w:val="en-US"/>
        </w:rPr>
        <w:t>but please no flip-flops</w:t>
      </w:r>
      <w:r w:rsidR="00F25166">
        <w:rPr>
          <w:rFonts w:ascii="Calibri" w:hAnsi="Calibri"/>
          <w:lang w:val="en-US"/>
        </w:rPr>
        <w:t>)</w:t>
      </w:r>
      <w:r w:rsidR="0092114A">
        <w:rPr>
          <w:rFonts w:ascii="Calibri" w:hAnsi="Calibri"/>
          <w:lang w:val="en-US"/>
        </w:rPr>
        <w:t xml:space="preserve"> or </w:t>
      </w:r>
      <w:r>
        <w:rPr>
          <w:rFonts w:ascii="Calibri" w:hAnsi="Calibri"/>
          <w:lang w:val="en-US"/>
        </w:rPr>
        <w:t>runners for indoor use only. Students should change into indoor shoes immediately on enterin</w:t>
      </w:r>
      <w:r w:rsidR="00DF6CB3">
        <w:rPr>
          <w:rFonts w:ascii="Calibri" w:hAnsi="Calibri"/>
          <w:lang w:val="en-US"/>
        </w:rPr>
        <w:t>g the school. Slippers should have a</w:t>
      </w:r>
      <w:r>
        <w:rPr>
          <w:rFonts w:ascii="Calibri" w:hAnsi="Calibri"/>
          <w:lang w:val="en-US"/>
        </w:rPr>
        <w:t xml:space="preserve"> </w:t>
      </w:r>
      <w:r w:rsidR="00DF6CB3">
        <w:rPr>
          <w:rFonts w:ascii="Calibri" w:hAnsi="Calibri"/>
          <w:lang w:val="en-US"/>
        </w:rPr>
        <w:t xml:space="preserve">sole so that they can go outside </w:t>
      </w:r>
      <w:r>
        <w:rPr>
          <w:rFonts w:ascii="Calibri" w:hAnsi="Calibri"/>
          <w:lang w:val="en-US"/>
        </w:rPr>
        <w:t xml:space="preserve">in case of inevitable fire drills. </w:t>
      </w:r>
    </w:p>
    <w:p w:rsidR="006529F3" w:rsidRDefault="006529F3">
      <w:pPr>
        <w:rPr>
          <w:rFonts w:ascii="Calibri" w:hAnsi="Calibri"/>
          <w:lang w:val="en-US"/>
        </w:rPr>
      </w:pPr>
    </w:p>
    <w:p w:rsidR="006529F3" w:rsidRDefault="006529F3">
      <w:pPr>
        <w:rPr>
          <w:rFonts w:ascii="Calibri" w:hAnsi="Calibri"/>
          <w:lang w:val="en-US"/>
        </w:rPr>
      </w:pPr>
    </w:p>
    <w:p w:rsidR="006529F3" w:rsidRPr="0037106B" w:rsidRDefault="006529F3" w:rsidP="0037106B">
      <w:pPr>
        <w:pStyle w:val="Heading1"/>
        <w:rPr>
          <w:rFonts w:ascii="Calibri" w:hAnsi="Calibri"/>
          <w:u w:val="single"/>
          <w:lang w:val="en-US"/>
        </w:rPr>
      </w:pPr>
      <w:bookmarkStart w:id="102" w:name="_Toc271564791"/>
      <w:bookmarkStart w:id="103" w:name="_Toc271565023"/>
      <w:bookmarkStart w:id="104" w:name="_Toc271565176"/>
      <w:bookmarkStart w:id="105" w:name="_Toc271567374"/>
      <w:bookmarkStart w:id="106" w:name="_Toc271567474"/>
      <w:bookmarkStart w:id="107" w:name="_Toc291106946"/>
      <w:bookmarkStart w:id="108" w:name="_Toc291107111"/>
      <w:r w:rsidRPr="0037106B">
        <w:rPr>
          <w:bCs w:val="0"/>
          <w:u w:val="single"/>
        </w:rPr>
        <w:t>DON’T BRING/DO BRING</w:t>
      </w:r>
      <w:bookmarkEnd w:id="102"/>
      <w:bookmarkEnd w:id="103"/>
      <w:bookmarkEnd w:id="104"/>
      <w:bookmarkEnd w:id="105"/>
      <w:bookmarkEnd w:id="106"/>
      <w:bookmarkEnd w:id="107"/>
      <w:bookmarkEnd w:id="108"/>
    </w:p>
    <w:p w:rsidR="007509AB" w:rsidRDefault="007509AB">
      <w:pPr>
        <w:rPr>
          <w:rFonts w:ascii="Calibri" w:hAnsi="Calibri"/>
          <w:lang w:val="en-US"/>
        </w:rPr>
      </w:pPr>
    </w:p>
    <w:p w:rsidR="007509AB" w:rsidRDefault="00E42E9B">
      <w:pPr>
        <w:pStyle w:val="Heading2"/>
        <w:rPr>
          <w:rFonts w:ascii="Calibri" w:hAnsi="Calibri"/>
          <w:b/>
          <w:bCs/>
        </w:rPr>
      </w:pPr>
      <w:bookmarkStart w:id="109" w:name="_Toc271551671"/>
      <w:bookmarkStart w:id="110" w:name="_Toc271551952"/>
      <w:bookmarkStart w:id="111" w:name="_Toc271563359"/>
      <w:bookmarkStart w:id="112" w:name="_Toc271564190"/>
      <w:bookmarkStart w:id="113" w:name="_Toc271564221"/>
      <w:bookmarkStart w:id="114" w:name="_Toc271564792"/>
      <w:bookmarkStart w:id="115" w:name="_Toc271565024"/>
      <w:bookmarkStart w:id="116" w:name="_Toc271565177"/>
      <w:bookmarkStart w:id="117" w:name="_Toc271567375"/>
      <w:bookmarkStart w:id="118" w:name="_Toc271567475"/>
      <w:bookmarkStart w:id="119" w:name="_Toc291106947"/>
      <w:bookmarkStart w:id="120" w:name="_Toc291107112"/>
      <w:r>
        <w:rPr>
          <w:rFonts w:ascii="Calibri" w:hAnsi="Calibri"/>
          <w:b/>
          <w:bCs/>
        </w:rPr>
        <w:t xml:space="preserve">No </w:t>
      </w:r>
      <w:r w:rsidR="007509AB">
        <w:rPr>
          <w:rFonts w:ascii="Calibri" w:hAnsi="Calibri"/>
          <w:b/>
          <w:bCs/>
        </w:rPr>
        <w:t>Weapons</w:t>
      </w:r>
      <w:bookmarkEnd w:id="109"/>
      <w:bookmarkEnd w:id="110"/>
      <w:bookmarkEnd w:id="111"/>
      <w:bookmarkEnd w:id="112"/>
      <w:bookmarkEnd w:id="113"/>
      <w:bookmarkEnd w:id="114"/>
      <w:bookmarkEnd w:id="115"/>
      <w:bookmarkEnd w:id="116"/>
      <w:bookmarkEnd w:id="117"/>
      <w:bookmarkEnd w:id="118"/>
      <w:bookmarkEnd w:id="119"/>
      <w:bookmarkEnd w:id="120"/>
    </w:p>
    <w:p w:rsidR="007509AB" w:rsidRDefault="007509AB">
      <w:pPr>
        <w:rPr>
          <w:rFonts w:ascii="Calibri" w:hAnsi="Calibri"/>
          <w:lang w:val="en-US"/>
        </w:rPr>
      </w:pPr>
      <w:r>
        <w:rPr>
          <w:rFonts w:ascii="Calibri" w:hAnsi="Calibri"/>
          <w:lang w:val="en-US"/>
        </w:rPr>
        <w:t xml:space="preserve">Weapons of any description, including play items, are strictly prohibited at Beachcombers. </w:t>
      </w:r>
    </w:p>
    <w:p w:rsidR="00B47E78" w:rsidRDefault="00B47E78">
      <w:pPr>
        <w:rPr>
          <w:rFonts w:ascii="Calibri" w:hAnsi="Calibri"/>
          <w:lang w:val="en-US"/>
        </w:rPr>
      </w:pPr>
    </w:p>
    <w:p w:rsidR="00B47E78" w:rsidRPr="008869AE" w:rsidRDefault="00B47E78" w:rsidP="00B47E78">
      <w:pPr>
        <w:pStyle w:val="Heading2"/>
        <w:rPr>
          <w:rFonts w:ascii="Calibri" w:hAnsi="Calibri"/>
          <w:b/>
          <w:bCs/>
        </w:rPr>
      </w:pPr>
      <w:bookmarkStart w:id="121" w:name="_Toc271563360"/>
      <w:bookmarkStart w:id="122" w:name="_Toc271564191"/>
      <w:bookmarkStart w:id="123" w:name="_Toc271564222"/>
      <w:bookmarkStart w:id="124" w:name="_Toc271564793"/>
      <w:bookmarkStart w:id="125" w:name="_Toc271565025"/>
      <w:bookmarkStart w:id="126" w:name="_Toc271565178"/>
      <w:bookmarkStart w:id="127" w:name="_Toc271567376"/>
      <w:bookmarkStart w:id="128" w:name="_Toc271567476"/>
      <w:bookmarkStart w:id="129" w:name="_Toc291106948"/>
      <w:bookmarkStart w:id="130" w:name="_Toc291107113"/>
      <w:r>
        <w:rPr>
          <w:rFonts w:ascii="Calibri" w:hAnsi="Calibri"/>
          <w:b/>
          <w:bCs/>
        </w:rPr>
        <w:t xml:space="preserve">No </w:t>
      </w:r>
      <w:r w:rsidRPr="008869AE">
        <w:rPr>
          <w:rFonts w:ascii="Calibri" w:hAnsi="Calibri"/>
          <w:b/>
          <w:bCs/>
        </w:rPr>
        <w:t>Toys</w:t>
      </w:r>
      <w:r>
        <w:rPr>
          <w:rFonts w:ascii="Calibri" w:hAnsi="Calibri"/>
          <w:b/>
          <w:bCs/>
        </w:rPr>
        <w:t xml:space="preserve"> Please</w:t>
      </w:r>
      <w:bookmarkEnd w:id="121"/>
      <w:bookmarkEnd w:id="122"/>
      <w:bookmarkEnd w:id="123"/>
      <w:bookmarkEnd w:id="124"/>
      <w:bookmarkEnd w:id="125"/>
      <w:bookmarkEnd w:id="126"/>
      <w:bookmarkEnd w:id="127"/>
      <w:bookmarkEnd w:id="128"/>
      <w:bookmarkEnd w:id="129"/>
      <w:bookmarkEnd w:id="130"/>
    </w:p>
    <w:p w:rsidR="00B47E78" w:rsidRDefault="00B47E78" w:rsidP="00B47E78">
      <w:pPr>
        <w:rPr>
          <w:rFonts w:ascii="Calibri" w:hAnsi="Calibri"/>
        </w:rPr>
      </w:pPr>
      <w:r>
        <w:rPr>
          <w:rFonts w:ascii="Calibri" w:hAnsi="Calibri"/>
        </w:rPr>
        <w:t xml:space="preserve">Occasionally some of our younger students wish to bring toys into school. We respectfully ask that all toys be left at home. This includes cards that are collected and swapped (such as sports cards or </w:t>
      </w:r>
      <w:proofErr w:type="spellStart"/>
      <w:r>
        <w:rPr>
          <w:rFonts w:ascii="Calibri" w:hAnsi="Calibri"/>
        </w:rPr>
        <w:t>Pokemon</w:t>
      </w:r>
      <w:proofErr w:type="spellEnd"/>
      <w:r>
        <w:rPr>
          <w:rFonts w:ascii="Calibri" w:hAnsi="Calibri"/>
        </w:rPr>
        <w:t xml:space="preserve"> Cards). </w:t>
      </w:r>
    </w:p>
    <w:p w:rsidR="00B47E78" w:rsidRDefault="00B47E78" w:rsidP="00B47E78">
      <w:pPr>
        <w:rPr>
          <w:rFonts w:ascii="Calibri" w:hAnsi="Calibri"/>
          <w:caps/>
        </w:rPr>
      </w:pPr>
    </w:p>
    <w:p w:rsidR="00B47E78" w:rsidRPr="008869AE" w:rsidRDefault="00B47E78" w:rsidP="00B47E78">
      <w:pPr>
        <w:pStyle w:val="Heading2"/>
        <w:rPr>
          <w:rFonts w:ascii="Calibri" w:hAnsi="Calibri"/>
          <w:b/>
          <w:bCs/>
        </w:rPr>
      </w:pPr>
      <w:bookmarkStart w:id="131" w:name="_Toc271563361"/>
      <w:bookmarkStart w:id="132" w:name="_Toc271564192"/>
      <w:bookmarkStart w:id="133" w:name="_Toc271564223"/>
      <w:bookmarkStart w:id="134" w:name="_Toc271564794"/>
      <w:bookmarkStart w:id="135" w:name="_Toc271565026"/>
      <w:bookmarkStart w:id="136" w:name="_Toc271565179"/>
      <w:bookmarkStart w:id="137" w:name="_Toc271567377"/>
      <w:bookmarkStart w:id="138" w:name="_Toc271567477"/>
      <w:bookmarkStart w:id="139" w:name="_Toc291106949"/>
      <w:bookmarkStart w:id="140" w:name="_Toc291107114"/>
      <w:r>
        <w:rPr>
          <w:rFonts w:ascii="Calibri" w:hAnsi="Calibri"/>
          <w:b/>
          <w:bCs/>
        </w:rPr>
        <w:t xml:space="preserve">No </w:t>
      </w:r>
      <w:r w:rsidRPr="008869AE">
        <w:rPr>
          <w:rFonts w:ascii="Calibri" w:hAnsi="Calibri"/>
          <w:b/>
          <w:bCs/>
        </w:rPr>
        <w:t xml:space="preserve">Cell Phones, I-Pods, </w:t>
      </w:r>
      <w:r>
        <w:rPr>
          <w:rFonts w:ascii="Calibri" w:hAnsi="Calibri"/>
          <w:b/>
          <w:bCs/>
        </w:rPr>
        <w:t>or</w:t>
      </w:r>
      <w:r w:rsidRPr="008869AE">
        <w:rPr>
          <w:rFonts w:ascii="Calibri" w:hAnsi="Calibri"/>
          <w:b/>
          <w:bCs/>
        </w:rPr>
        <w:t xml:space="preserve"> other Electronic Devices/GAMES</w:t>
      </w:r>
      <w:bookmarkEnd w:id="131"/>
      <w:bookmarkEnd w:id="132"/>
      <w:bookmarkEnd w:id="133"/>
      <w:bookmarkEnd w:id="134"/>
      <w:bookmarkEnd w:id="135"/>
      <w:bookmarkEnd w:id="136"/>
      <w:bookmarkEnd w:id="137"/>
      <w:bookmarkEnd w:id="138"/>
      <w:bookmarkEnd w:id="139"/>
      <w:bookmarkEnd w:id="140"/>
    </w:p>
    <w:p w:rsidR="00B47E78" w:rsidRDefault="00B47E78" w:rsidP="00B47E78">
      <w:pPr>
        <w:rPr>
          <w:rFonts w:ascii="Calibri" w:hAnsi="Calibri"/>
        </w:rPr>
      </w:pPr>
      <w:r>
        <w:rPr>
          <w:rFonts w:ascii="Calibri" w:hAnsi="Calibri"/>
        </w:rPr>
        <w:t xml:space="preserve">Please discourage children from bringing any of these items to Beachcombers. They will not be allowed in class and will have to remain in backpacks until the end of day. If students have an emergency they will be able to use the school phone to contact parents. </w:t>
      </w:r>
    </w:p>
    <w:p w:rsidR="00B47E78" w:rsidRDefault="00B47E78" w:rsidP="00B47E78">
      <w:pPr>
        <w:rPr>
          <w:rFonts w:ascii="Calibri" w:hAnsi="Calibri"/>
        </w:rPr>
      </w:pPr>
    </w:p>
    <w:p w:rsidR="00B47E78" w:rsidRPr="008869AE" w:rsidRDefault="00B47E78" w:rsidP="00B47E78">
      <w:pPr>
        <w:pStyle w:val="Heading2"/>
        <w:rPr>
          <w:rFonts w:ascii="Calibri" w:hAnsi="Calibri"/>
          <w:b/>
          <w:bCs/>
        </w:rPr>
      </w:pPr>
      <w:bookmarkStart w:id="141" w:name="_Toc271563362"/>
      <w:bookmarkStart w:id="142" w:name="_Toc271564193"/>
      <w:bookmarkStart w:id="143" w:name="_Toc271564224"/>
      <w:bookmarkStart w:id="144" w:name="_Toc271564795"/>
      <w:bookmarkStart w:id="145" w:name="_Toc271565027"/>
      <w:bookmarkStart w:id="146" w:name="_Toc271565180"/>
      <w:bookmarkStart w:id="147" w:name="_Toc271567378"/>
      <w:bookmarkStart w:id="148" w:name="_Toc271567478"/>
      <w:bookmarkStart w:id="149" w:name="_Toc291106950"/>
      <w:bookmarkStart w:id="150" w:name="_Toc291107115"/>
      <w:r>
        <w:rPr>
          <w:rFonts w:ascii="Calibri" w:hAnsi="Calibri"/>
          <w:b/>
          <w:bCs/>
        </w:rPr>
        <w:t>Items Students are Welcome to Bring to School</w:t>
      </w:r>
      <w:bookmarkEnd w:id="141"/>
      <w:bookmarkEnd w:id="142"/>
      <w:bookmarkEnd w:id="143"/>
      <w:bookmarkEnd w:id="144"/>
      <w:bookmarkEnd w:id="145"/>
      <w:bookmarkEnd w:id="146"/>
      <w:bookmarkEnd w:id="147"/>
      <w:bookmarkEnd w:id="148"/>
      <w:bookmarkEnd w:id="149"/>
      <w:bookmarkEnd w:id="150"/>
    </w:p>
    <w:p w:rsidR="00B47E78" w:rsidRDefault="00B47E78" w:rsidP="00B47E78">
      <w:pPr>
        <w:rPr>
          <w:rFonts w:ascii="Calibri" w:hAnsi="Calibri"/>
        </w:rPr>
      </w:pPr>
      <w:r>
        <w:rPr>
          <w:rFonts w:ascii="Calibri" w:hAnsi="Calibri"/>
        </w:rPr>
        <w:t xml:space="preserve">Children are welcome to bring family photographs, items of interest from a recent trip, or interesting nature items to school to share with the other children. </w:t>
      </w:r>
    </w:p>
    <w:p w:rsidR="00B47E78" w:rsidRDefault="00B47E78">
      <w:pPr>
        <w:rPr>
          <w:rFonts w:ascii="Calibri" w:hAnsi="Calibri"/>
          <w:lang w:val="en-US"/>
        </w:rPr>
      </w:pPr>
    </w:p>
    <w:p w:rsidR="007509AB" w:rsidRDefault="007509AB">
      <w:pPr>
        <w:rPr>
          <w:rFonts w:ascii="Calibri" w:hAnsi="Calibri"/>
          <w:lang w:val="en-US"/>
        </w:rPr>
      </w:pPr>
    </w:p>
    <w:p w:rsidR="0078398E" w:rsidRDefault="0078398E" w:rsidP="00F30991">
      <w:pPr>
        <w:pStyle w:val="Heading1"/>
        <w:rPr>
          <w:bCs w:val="0"/>
          <w:u w:val="single"/>
        </w:rPr>
      </w:pPr>
      <w:bookmarkStart w:id="151" w:name="_Toc271565028"/>
      <w:bookmarkStart w:id="152" w:name="_Toc271565181"/>
      <w:bookmarkStart w:id="153" w:name="_Toc271567379"/>
      <w:bookmarkStart w:id="154" w:name="_Toc271567479"/>
    </w:p>
    <w:p w:rsidR="007509AB" w:rsidRPr="00F30991" w:rsidRDefault="00182AA8" w:rsidP="00F30991">
      <w:pPr>
        <w:pStyle w:val="Heading1"/>
        <w:rPr>
          <w:rFonts w:ascii="Calibri" w:hAnsi="Calibri"/>
          <w:bCs w:val="0"/>
          <w:sz w:val="22"/>
          <w:lang w:val="en-US"/>
        </w:rPr>
      </w:pPr>
      <w:bookmarkStart w:id="155" w:name="_Toc291106951"/>
      <w:bookmarkStart w:id="156" w:name="_Toc291107116"/>
      <w:r>
        <w:rPr>
          <w:bCs w:val="0"/>
          <w:u w:val="single"/>
        </w:rPr>
        <w:br w:type="page"/>
      </w:r>
      <w:r w:rsidR="007509AB" w:rsidRPr="00F30991">
        <w:rPr>
          <w:bCs w:val="0"/>
          <w:u w:val="single"/>
        </w:rPr>
        <w:lastRenderedPageBreak/>
        <w:t>EMERGENCY PROCEDURES</w:t>
      </w:r>
      <w:bookmarkEnd w:id="151"/>
      <w:bookmarkEnd w:id="152"/>
      <w:bookmarkEnd w:id="153"/>
      <w:bookmarkEnd w:id="154"/>
      <w:bookmarkEnd w:id="155"/>
      <w:bookmarkEnd w:id="156"/>
    </w:p>
    <w:p w:rsidR="007509AB" w:rsidRDefault="007509AB">
      <w:pPr>
        <w:rPr>
          <w:rFonts w:ascii="Calibri" w:hAnsi="Calibri"/>
          <w:sz w:val="22"/>
          <w:lang w:val="en-US"/>
        </w:rPr>
      </w:pPr>
    </w:p>
    <w:p w:rsidR="007509AB" w:rsidRDefault="007509AB">
      <w:pPr>
        <w:pStyle w:val="Heading2"/>
        <w:rPr>
          <w:rFonts w:ascii="Calibri" w:hAnsi="Calibri"/>
          <w:b/>
          <w:bCs/>
        </w:rPr>
      </w:pPr>
      <w:bookmarkStart w:id="157" w:name="_Toc271551672"/>
      <w:bookmarkStart w:id="158" w:name="_Toc271551953"/>
      <w:bookmarkStart w:id="159" w:name="_Toc271563363"/>
      <w:bookmarkStart w:id="160" w:name="_Toc271564194"/>
      <w:bookmarkStart w:id="161" w:name="_Toc271564225"/>
      <w:bookmarkStart w:id="162" w:name="_Toc271564796"/>
      <w:bookmarkStart w:id="163" w:name="_Toc271565029"/>
      <w:bookmarkStart w:id="164" w:name="_Toc271565182"/>
      <w:bookmarkStart w:id="165" w:name="_Toc271567380"/>
      <w:bookmarkStart w:id="166" w:name="_Toc271567480"/>
      <w:bookmarkStart w:id="167" w:name="_Toc291106952"/>
      <w:bookmarkStart w:id="168" w:name="_Toc291107117"/>
      <w:r>
        <w:rPr>
          <w:rFonts w:ascii="Calibri" w:hAnsi="Calibri"/>
          <w:b/>
          <w:bCs/>
        </w:rPr>
        <w:t>Medical Emergencies</w:t>
      </w:r>
      <w:bookmarkEnd w:id="157"/>
      <w:bookmarkEnd w:id="158"/>
      <w:bookmarkEnd w:id="159"/>
      <w:bookmarkEnd w:id="160"/>
      <w:bookmarkEnd w:id="161"/>
      <w:bookmarkEnd w:id="162"/>
      <w:bookmarkEnd w:id="163"/>
      <w:bookmarkEnd w:id="164"/>
      <w:bookmarkEnd w:id="165"/>
      <w:bookmarkEnd w:id="166"/>
      <w:bookmarkEnd w:id="167"/>
      <w:bookmarkEnd w:id="168"/>
    </w:p>
    <w:p w:rsidR="00945A97" w:rsidRDefault="007509AB">
      <w:pPr>
        <w:rPr>
          <w:rFonts w:ascii="Calibri" w:hAnsi="Calibri"/>
        </w:rPr>
      </w:pPr>
      <w:r>
        <w:rPr>
          <w:rFonts w:ascii="Calibri" w:hAnsi="Calibri"/>
        </w:rPr>
        <w:t xml:space="preserve">In the event of an accident or sudden onset of illness, the school will immediately seek proper care for a child. The child’s individual health and emergency instructions on file at the school are consulted and the parents are called. If necessary, the child will be transported by ambulance to hospital accompanied by a member of staff if the parent is not on the school premises. Important health and emergency data, including parental consent, will accompany the child so that treatment can be given immediately in the absence of a parent. </w:t>
      </w:r>
    </w:p>
    <w:p w:rsidR="00945A97" w:rsidRDefault="00945A97">
      <w:pPr>
        <w:rPr>
          <w:rFonts w:ascii="Calibri" w:hAnsi="Calibri"/>
        </w:rPr>
      </w:pPr>
    </w:p>
    <w:p w:rsidR="007509AB" w:rsidRDefault="007509AB">
      <w:pPr>
        <w:rPr>
          <w:rFonts w:ascii="Calibri" w:hAnsi="Calibri"/>
          <w:lang w:val="en-US"/>
        </w:rPr>
      </w:pPr>
      <w:r>
        <w:rPr>
          <w:rFonts w:ascii="Calibri" w:hAnsi="Calibri"/>
        </w:rPr>
        <w:t xml:space="preserve">The school is required to have a complete health history and emergency information on file for each child enrolled. </w:t>
      </w:r>
      <w:r w:rsidRPr="00945A97">
        <w:rPr>
          <w:rFonts w:ascii="Calibri" w:hAnsi="Calibri"/>
          <w:i/>
          <w:iCs/>
          <w:u w:val="single"/>
        </w:rPr>
        <w:t>It is the parents’ responsibility to keep this critical information up to date at all times.</w:t>
      </w:r>
    </w:p>
    <w:p w:rsidR="007509AB" w:rsidRDefault="007509AB">
      <w:pPr>
        <w:rPr>
          <w:rFonts w:ascii="Calibri" w:hAnsi="Calibri"/>
          <w:lang w:val="en-US"/>
        </w:rPr>
      </w:pPr>
    </w:p>
    <w:p w:rsidR="007509AB" w:rsidRDefault="007509AB">
      <w:pPr>
        <w:pStyle w:val="Heading2"/>
        <w:rPr>
          <w:rFonts w:ascii="Calibri" w:hAnsi="Calibri"/>
          <w:b/>
          <w:bCs/>
        </w:rPr>
      </w:pPr>
      <w:bookmarkStart w:id="169" w:name="_Toc271551673"/>
      <w:bookmarkStart w:id="170" w:name="_Toc271551954"/>
      <w:bookmarkStart w:id="171" w:name="_Toc271563364"/>
      <w:bookmarkStart w:id="172" w:name="_Toc271564195"/>
      <w:bookmarkStart w:id="173" w:name="_Toc271564226"/>
      <w:bookmarkStart w:id="174" w:name="_Toc271564797"/>
      <w:bookmarkStart w:id="175" w:name="_Toc271565030"/>
      <w:bookmarkStart w:id="176" w:name="_Toc271565183"/>
      <w:bookmarkStart w:id="177" w:name="_Toc271567381"/>
      <w:bookmarkStart w:id="178" w:name="_Toc271567481"/>
      <w:bookmarkStart w:id="179" w:name="_Toc291106953"/>
      <w:bookmarkStart w:id="180" w:name="_Toc291107118"/>
      <w:r>
        <w:rPr>
          <w:rFonts w:ascii="Calibri" w:hAnsi="Calibri"/>
          <w:b/>
          <w:bCs/>
        </w:rPr>
        <w:t>Fire and Earthquake</w:t>
      </w:r>
      <w:bookmarkEnd w:id="169"/>
      <w:bookmarkEnd w:id="170"/>
      <w:bookmarkEnd w:id="171"/>
      <w:bookmarkEnd w:id="172"/>
      <w:bookmarkEnd w:id="173"/>
      <w:bookmarkEnd w:id="174"/>
      <w:bookmarkEnd w:id="175"/>
      <w:bookmarkEnd w:id="176"/>
      <w:bookmarkEnd w:id="177"/>
      <w:bookmarkEnd w:id="178"/>
      <w:bookmarkEnd w:id="179"/>
      <w:bookmarkEnd w:id="180"/>
    </w:p>
    <w:p w:rsidR="00852EC5" w:rsidRDefault="007509AB">
      <w:pPr>
        <w:rPr>
          <w:rFonts w:ascii="Calibri" w:hAnsi="Calibri"/>
        </w:rPr>
      </w:pPr>
      <w:r>
        <w:rPr>
          <w:rFonts w:ascii="Calibri" w:hAnsi="Calibri"/>
          <w:lang w:val="en-US"/>
        </w:rPr>
        <w:t xml:space="preserve">The school has policies in place for regular practice of fire and earthquake drills. </w:t>
      </w:r>
      <w:r>
        <w:rPr>
          <w:rFonts w:ascii="Calibri" w:hAnsi="Calibri"/>
        </w:rPr>
        <w:t xml:space="preserve">Should there be an emergency on the school premises such that we cannot use the school building (i.e. earthquake, flooding, fire, etc.), students and staff will gather, if possible, outside the school. </w:t>
      </w:r>
    </w:p>
    <w:p w:rsidR="00852EC5" w:rsidRDefault="00852EC5">
      <w:pPr>
        <w:rPr>
          <w:rFonts w:ascii="Calibri" w:hAnsi="Calibri"/>
        </w:rPr>
      </w:pPr>
    </w:p>
    <w:p w:rsidR="00852EC5" w:rsidRDefault="007509AB">
      <w:pPr>
        <w:rPr>
          <w:rFonts w:ascii="Calibri" w:hAnsi="Calibri"/>
        </w:rPr>
      </w:pPr>
      <w:r>
        <w:rPr>
          <w:rFonts w:ascii="Calibri" w:hAnsi="Calibri"/>
        </w:rPr>
        <w:t>Parent’s efforts to reach the school with local pho</w:t>
      </w:r>
      <w:r w:rsidR="00852EC5">
        <w:rPr>
          <w:rFonts w:ascii="Calibri" w:hAnsi="Calibri"/>
        </w:rPr>
        <w:t xml:space="preserve">ne lines may be unsuccessful. </w:t>
      </w:r>
      <w:r w:rsidR="00852EC5" w:rsidRPr="00852EC5">
        <w:rPr>
          <w:rFonts w:ascii="Calibri" w:hAnsi="Calibri"/>
          <w:b/>
        </w:rPr>
        <w:t>In the event of an earthquake or natural disaster, parents should</w:t>
      </w:r>
      <w:r w:rsidR="00852EC5">
        <w:rPr>
          <w:rFonts w:ascii="Calibri" w:hAnsi="Calibri"/>
        </w:rPr>
        <w:t>:</w:t>
      </w:r>
    </w:p>
    <w:p w:rsidR="00852EC5" w:rsidRDefault="00852EC5" w:rsidP="009231A4">
      <w:pPr>
        <w:numPr>
          <w:ilvl w:val="0"/>
          <w:numId w:val="6"/>
        </w:numPr>
        <w:rPr>
          <w:rFonts w:ascii="Calibri" w:hAnsi="Calibri"/>
        </w:rPr>
      </w:pPr>
      <w:r>
        <w:rPr>
          <w:rFonts w:ascii="Calibri" w:hAnsi="Calibri"/>
        </w:rPr>
        <w:t xml:space="preserve">Remember to leave a message </w:t>
      </w:r>
      <w:r w:rsidR="007509AB">
        <w:rPr>
          <w:rFonts w:ascii="Calibri" w:hAnsi="Calibri"/>
        </w:rPr>
        <w:t xml:space="preserve">will </w:t>
      </w:r>
      <w:r>
        <w:rPr>
          <w:rFonts w:ascii="Calibri" w:hAnsi="Calibri"/>
        </w:rPr>
        <w:t>your Out-of-</w:t>
      </w:r>
      <w:r w:rsidR="00BD4B04">
        <w:rPr>
          <w:rFonts w:ascii="Calibri" w:hAnsi="Calibri"/>
        </w:rPr>
        <w:t>Province</w:t>
      </w:r>
      <w:r w:rsidR="007A2B7F">
        <w:rPr>
          <w:rFonts w:ascii="Calibri" w:hAnsi="Calibri"/>
        </w:rPr>
        <w:t xml:space="preserve"> Contact P</w:t>
      </w:r>
      <w:r w:rsidR="007509AB">
        <w:rPr>
          <w:rFonts w:ascii="Calibri" w:hAnsi="Calibri"/>
        </w:rPr>
        <w:t>erson</w:t>
      </w:r>
      <w:r>
        <w:rPr>
          <w:rFonts w:ascii="Calibri" w:hAnsi="Calibri"/>
        </w:rPr>
        <w:t xml:space="preserve"> </w:t>
      </w:r>
      <w:r w:rsidR="007509AB">
        <w:rPr>
          <w:rFonts w:ascii="Calibri" w:hAnsi="Calibri"/>
        </w:rPr>
        <w:t>as to your whereabouts and condi</w:t>
      </w:r>
      <w:r>
        <w:rPr>
          <w:rFonts w:ascii="Calibri" w:hAnsi="Calibri"/>
        </w:rPr>
        <w:t>tion.</w:t>
      </w:r>
    </w:p>
    <w:p w:rsidR="00852EC5" w:rsidRDefault="007509AB" w:rsidP="00852EC5">
      <w:pPr>
        <w:numPr>
          <w:ilvl w:val="0"/>
          <w:numId w:val="6"/>
        </w:numPr>
        <w:rPr>
          <w:rFonts w:ascii="Calibri" w:hAnsi="Calibri"/>
        </w:rPr>
      </w:pPr>
      <w:r>
        <w:rPr>
          <w:rFonts w:ascii="Calibri" w:hAnsi="Calibri"/>
        </w:rPr>
        <w:t xml:space="preserve">Please program your </w:t>
      </w:r>
      <w:r w:rsidR="00BD4B04">
        <w:rPr>
          <w:rFonts w:ascii="Calibri" w:hAnsi="Calibri"/>
        </w:rPr>
        <w:t xml:space="preserve">Out-of-Province </w:t>
      </w:r>
      <w:r w:rsidR="007A2B7F">
        <w:rPr>
          <w:rFonts w:ascii="Calibri" w:hAnsi="Calibri"/>
        </w:rPr>
        <w:t xml:space="preserve">Contact Person`s </w:t>
      </w:r>
      <w:r>
        <w:rPr>
          <w:rFonts w:ascii="Calibri" w:hAnsi="Calibri"/>
        </w:rPr>
        <w:t xml:space="preserve">number </w:t>
      </w:r>
      <w:r w:rsidR="00852EC5">
        <w:rPr>
          <w:rFonts w:ascii="Calibri" w:hAnsi="Calibri"/>
        </w:rPr>
        <w:t xml:space="preserve">and </w:t>
      </w:r>
      <w:r>
        <w:rPr>
          <w:rFonts w:ascii="Calibri" w:hAnsi="Calibri"/>
        </w:rPr>
        <w:t>info</w:t>
      </w:r>
      <w:r w:rsidR="00852EC5">
        <w:rPr>
          <w:rFonts w:ascii="Calibri" w:hAnsi="Calibri"/>
        </w:rPr>
        <w:t>rmation into</w:t>
      </w:r>
      <w:r>
        <w:rPr>
          <w:rFonts w:ascii="Calibri" w:hAnsi="Calibri"/>
        </w:rPr>
        <w:t xml:space="preserve"> your cellular phone</w:t>
      </w:r>
      <w:r w:rsidR="00852EC5">
        <w:rPr>
          <w:rFonts w:ascii="Calibri" w:hAnsi="Calibri"/>
        </w:rPr>
        <w:t xml:space="preserve"> NOW. It is imp</w:t>
      </w:r>
      <w:r w:rsidR="00602489">
        <w:rPr>
          <w:rFonts w:ascii="Calibri" w:hAnsi="Calibri"/>
        </w:rPr>
        <w:t>ortant that you remember who</w:t>
      </w:r>
      <w:r w:rsidR="00035BFF">
        <w:rPr>
          <w:rFonts w:ascii="Calibri" w:hAnsi="Calibri"/>
        </w:rPr>
        <w:t xml:space="preserve"> you</w:t>
      </w:r>
      <w:r w:rsidR="007A2B7F">
        <w:rPr>
          <w:rFonts w:ascii="Calibri" w:hAnsi="Calibri"/>
        </w:rPr>
        <w:t xml:space="preserve"> have identified as</w:t>
      </w:r>
      <w:r w:rsidR="00602489">
        <w:rPr>
          <w:rFonts w:ascii="Calibri" w:hAnsi="Calibri"/>
        </w:rPr>
        <w:t xml:space="preserve"> </w:t>
      </w:r>
      <w:r w:rsidR="007A2B7F">
        <w:rPr>
          <w:rFonts w:ascii="Calibri" w:hAnsi="Calibri"/>
        </w:rPr>
        <w:t xml:space="preserve">your </w:t>
      </w:r>
      <w:r w:rsidR="00BD4B04">
        <w:rPr>
          <w:rFonts w:ascii="Calibri" w:hAnsi="Calibri"/>
        </w:rPr>
        <w:t xml:space="preserve">Out-of-Province </w:t>
      </w:r>
      <w:r w:rsidR="007A2B7F">
        <w:rPr>
          <w:rFonts w:ascii="Calibri" w:hAnsi="Calibri"/>
        </w:rPr>
        <w:t>Contact Person</w:t>
      </w:r>
      <w:r w:rsidR="00602489">
        <w:rPr>
          <w:rFonts w:ascii="Calibri" w:hAnsi="Calibri"/>
        </w:rPr>
        <w:t xml:space="preserve">, </w:t>
      </w:r>
      <w:r w:rsidR="00D0044F">
        <w:rPr>
          <w:rFonts w:ascii="Calibri" w:hAnsi="Calibri"/>
        </w:rPr>
        <w:t xml:space="preserve">and that this is </w:t>
      </w:r>
      <w:r w:rsidR="00B54863">
        <w:rPr>
          <w:rFonts w:ascii="Calibri" w:hAnsi="Calibri"/>
        </w:rPr>
        <w:t xml:space="preserve">the same </w:t>
      </w:r>
      <w:r w:rsidR="00D0044F">
        <w:rPr>
          <w:rFonts w:ascii="Calibri" w:hAnsi="Calibri"/>
        </w:rPr>
        <w:t>contact information that</w:t>
      </w:r>
      <w:r w:rsidR="00B54863">
        <w:rPr>
          <w:rFonts w:ascii="Calibri" w:hAnsi="Calibri"/>
        </w:rPr>
        <w:t xml:space="preserve"> you give to </w:t>
      </w:r>
      <w:r w:rsidR="00852EC5">
        <w:rPr>
          <w:rFonts w:ascii="Calibri" w:hAnsi="Calibri"/>
        </w:rPr>
        <w:t xml:space="preserve">Beachcombers. </w:t>
      </w:r>
      <w:r w:rsidR="000E2A91">
        <w:rPr>
          <w:rFonts w:ascii="Calibri" w:hAnsi="Calibri"/>
        </w:rPr>
        <w:t>It is with this person that Beachcombers will leave a message</w:t>
      </w:r>
      <w:r w:rsidR="006660BA">
        <w:rPr>
          <w:rFonts w:ascii="Calibri" w:hAnsi="Calibri"/>
        </w:rPr>
        <w:t xml:space="preserve"> for you</w:t>
      </w:r>
      <w:r w:rsidR="000E2A91">
        <w:rPr>
          <w:rFonts w:ascii="Calibri" w:hAnsi="Calibri"/>
        </w:rPr>
        <w:t xml:space="preserve"> regarding your child</w:t>
      </w:r>
      <w:r w:rsidR="006660BA">
        <w:rPr>
          <w:rFonts w:ascii="Calibri" w:hAnsi="Calibri"/>
        </w:rPr>
        <w:t xml:space="preserve"> in the event of disaster</w:t>
      </w:r>
      <w:r w:rsidR="000E2A91">
        <w:rPr>
          <w:rFonts w:ascii="Calibri" w:hAnsi="Calibri"/>
        </w:rPr>
        <w:t>.</w:t>
      </w:r>
    </w:p>
    <w:p w:rsidR="00182AA8" w:rsidRDefault="00182AA8" w:rsidP="00182AA8">
      <w:pPr>
        <w:ind w:left="720"/>
        <w:rPr>
          <w:rFonts w:ascii="Calibri" w:hAnsi="Calibri"/>
        </w:rPr>
      </w:pPr>
    </w:p>
    <w:p w:rsidR="007509AB" w:rsidRDefault="007509AB" w:rsidP="00C87B49">
      <w:pPr>
        <w:rPr>
          <w:rFonts w:ascii="Calibri" w:hAnsi="Calibri"/>
        </w:rPr>
      </w:pPr>
      <w:r>
        <w:rPr>
          <w:rFonts w:ascii="Calibri" w:hAnsi="Calibri"/>
        </w:rPr>
        <w:t>In a crisis, staff will remain with the children at the school until all the children are safely collected by a parent or authorized adult.</w:t>
      </w:r>
      <w:r w:rsidR="00182AA8">
        <w:rPr>
          <w:rFonts w:ascii="Calibri" w:hAnsi="Calibri"/>
        </w:rPr>
        <w:t xml:space="preserve"> Do not attempt to collect your child if it is unsafe to do so.</w:t>
      </w:r>
    </w:p>
    <w:p w:rsidR="007509AB" w:rsidRDefault="007509AB">
      <w:pPr>
        <w:rPr>
          <w:rFonts w:ascii="Calibri" w:hAnsi="Calibri"/>
        </w:rPr>
      </w:pPr>
    </w:p>
    <w:p w:rsidR="007509AB" w:rsidRDefault="007509AB">
      <w:pPr>
        <w:pStyle w:val="Heading2"/>
        <w:rPr>
          <w:rFonts w:ascii="Calibri" w:hAnsi="Calibri"/>
          <w:b/>
          <w:bCs/>
          <w:lang w:val="en-CA"/>
        </w:rPr>
      </w:pPr>
      <w:bookmarkStart w:id="181" w:name="_Toc271551674"/>
      <w:bookmarkStart w:id="182" w:name="_Toc271551955"/>
      <w:bookmarkStart w:id="183" w:name="_Toc271563365"/>
      <w:bookmarkStart w:id="184" w:name="_Toc271564196"/>
      <w:bookmarkStart w:id="185" w:name="_Toc271564227"/>
      <w:bookmarkStart w:id="186" w:name="_Toc271564798"/>
      <w:bookmarkStart w:id="187" w:name="_Toc271565031"/>
      <w:bookmarkStart w:id="188" w:name="_Toc271565184"/>
      <w:bookmarkStart w:id="189" w:name="_Toc271567382"/>
      <w:bookmarkStart w:id="190" w:name="_Toc271567482"/>
      <w:bookmarkStart w:id="191" w:name="_Toc291106954"/>
      <w:bookmarkStart w:id="192" w:name="_Toc291107119"/>
      <w:r>
        <w:rPr>
          <w:rFonts w:ascii="Calibri" w:hAnsi="Calibri"/>
          <w:b/>
          <w:bCs/>
          <w:lang w:val="en-CA"/>
        </w:rPr>
        <w:t>Inclement Weather</w:t>
      </w:r>
      <w:bookmarkEnd w:id="181"/>
      <w:bookmarkEnd w:id="182"/>
      <w:bookmarkEnd w:id="183"/>
      <w:bookmarkEnd w:id="184"/>
      <w:bookmarkEnd w:id="185"/>
      <w:bookmarkEnd w:id="186"/>
      <w:bookmarkEnd w:id="187"/>
      <w:bookmarkEnd w:id="188"/>
      <w:bookmarkEnd w:id="189"/>
      <w:bookmarkEnd w:id="190"/>
      <w:bookmarkEnd w:id="191"/>
      <w:bookmarkEnd w:id="192"/>
    </w:p>
    <w:p w:rsidR="007509AB" w:rsidRDefault="007509AB">
      <w:pPr>
        <w:rPr>
          <w:rFonts w:ascii="Calibri" w:hAnsi="Calibri"/>
        </w:rPr>
      </w:pPr>
      <w:r>
        <w:rPr>
          <w:rFonts w:ascii="Calibri" w:hAnsi="Calibri"/>
        </w:rPr>
        <w:t>We may need to close the school in the event of extreme weather conditions. Please listen to local radio stations for updates regarding weather and school closures.</w:t>
      </w:r>
      <w:r w:rsidR="0078398E">
        <w:rPr>
          <w:rFonts w:ascii="Calibri" w:hAnsi="Calibri"/>
        </w:rPr>
        <w:t xml:space="preserve"> Also check your email; Beachcombers will email all families in the event of a school closure</w:t>
      </w:r>
      <w:r w:rsidR="00971113">
        <w:rPr>
          <w:rFonts w:ascii="Calibri" w:hAnsi="Calibri"/>
        </w:rPr>
        <w:t>, if power is available</w:t>
      </w:r>
      <w:r w:rsidR="0078398E">
        <w:rPr>
          <w:rFonts w:ascii="Calibri" w:hAnsi="Calibri"/>
        </w:rPr>
        <w:t xml:space="preserve">. </w:t>
      </w:r>
    </w:p>
    <w:p w:rsidR="0078398E" w:rsidRDefault="0078398E">
      <w:pPr>
        <w:rPr>
          <w:rFonts w:ascii="Calibri" w:hAnsi="Calibri"/>
        </w:rPr>
      </w:pPr>
    </w:p>
    <w:p w:rsidR="0078398E" w:rsidRDefault="0078398E">
      <w:pPr>
        <w:rPr>
          <w:rFonts w:ascii="Calibri" w:hAnsi="Calibri"/>
        </w:rPr>
      </w:pPr>
      <w:r>
        <w:rPr>
          <w:rFonts w:ascii="Calibri" w:hAnsi="Calibri"/>
        </w:rPr>
        <w:t>We can have widely varying weather conditions between Bowser and Comox. Please note that there may be times in which the school remains open, bu</w:t>
      </w:r>
      <w:r w:rsidR="00781823">
        <w:rPr>
          <w:rFonts w:ascii="Calibri" w:hAnsi="Calibri"/>
        </w:rPr>
        <w:t>t the school bus is cancelled. The bus driver</w:t>
      </w:r>
      <w:r>
        <w:rPr>
          <w:rFonts w:ascii="Calibri" w:hAnsi="Calibri"/>
        </w:rPr>
        <w:t xml:space="preserve"> will contact bus families in the event of cancellation. If the school bus is cancelled, but school remains open, bus </w:t>
      </w:r>
      <w:r w:rsidR="00A8079C">
        <w:rPr>
          <w:rFonts w:ascii="Calibri" w:hAnsi="Calibri"/>
        </w:rPr>
        <w:t>students are excused from class</w:t>
      </w:r>
      <w:r>
        <w:rPr>
          <w:rFonts w:ascii="Calibri" w:hAnsi="Calibri"/>
        </w:rPr>
        <w:t xml:space="preserve"> but are</w:t>
      </w:r>
      <w:r w:rsidR="00A8079C">
        <w:rPr>
          <w:rFonts w:ascii="Calibri" w:hAnsi="Calibri"/>
        </w:rPr>
        <w:t xml:space="preserve"> </w:t>
      </w:r>
      <w:r>
        <w:rPr>
          <w:rFonts w:ascii="Calibri" w:hAnsi="Calibri"/>
        </w:rPr>
        <w:t>welcome.</w:t>
      </w:r>
    </w:p>
    <w:p w:rsidR="007509AB" w:rsidRPr="0037106B" w:rsidRDefault="00D6015D" w:rsidP="0037106B">
      <w:pPr>
        <w:pStyle w:val="Heading1"/>
        <w:rPr>
          <w:rFonts w:ascii="Calibri" w:hAnsi="Calibri"/>
          <w:bCs w:val="0"/>
          <w:sz w:val="28"/>
          <w:u w:val="single"/>
        </w:rPr>
      </w:pPr>
      <w:bookmarkStart w:id="193" w:name="_Toc271564799"/>
      <w:bookmarkStart w:id="194" w:name="_Toc271565032"/>
      <w:bookmarkStart w:id="195" w:name="_Toc271565185"/>
      <w:bookmarkStart w:id="196" w:name="_Toc271567383"/>
      <w:bookmarkStart w:id="197" w:name="_Toc271567483"/>
      <w:bookmarkStart w:id="198" w:name="_Toc291106955"/>
      <w:bookmarkStart w:id="199" w:name="_Toc291107120"/>
      <w:r w:rsidRPr="0037106B">
        <w:rPr>
          <w:rFonts w:ascii="Calibri" w:hAnsi="Calibri"/>
          <w:bCs w:val="0"/>
          <w:sz w:val="28"/>
          <w:u w:val="single"/>
        </w:rPr>
        <w:lastRenderedPageBreak/>
        <w:t>U</w:t>
      </w:r>
      <w:r w:rsidR="007509AB" w:rsidRPr="0037106B">
        <w:rPr>
          <w:rFonts w:ascii="Calibri" w:hAnsi="Calibri"/>
          <w:bCs w:val="0"/>
          <w:sz w:val="28"/>
          <w:u w:val="single"/>
        </w:rPr>
        <w:t>NDERS</w:t>
      </w:r>
      <w:r w:rsidR="0037106B" w:rsidRPr="0037106B">
        <w:rPr>
          <w:rFonts w:ascii="Calibri" w:hAnsi="Calibri"/>
          <w:bCs w:val="0"/>
          <w:sz w:val="28"/>
          <w:u w:val="single"/>
        </w:rPr>
        <w:t>TANDING HEALTH, RISK AND SAFETY</w:t>
      </w:r>
      <w:bookmarkEnd w:id="193"/>
      <w:bookmarkEnd w:id="194"/>
      <w:bookmarkEnd w:id="195"/>
      <w:bookmarkEnd w:id="196"/>
      <w:bookmarkEnd w:id="197"/>
      <w:bookmarkEnd w:id="198"/>
      <w:bookmarkEnd w:id="199"/>
    </w:p>
    <w:p w:rsidR="007509AB" w:rsidRDefault="007509AB" w:rsidP="005A075D">
      <w:pPr>
        <w:pStyle w:val="NormalWeb"/>
        <w:rPr>
          <w:rFonts w:ascii="Calibri" w:hAnsi="Calibri"/>
          <w:sz w:val="24"/>
        </w:rPr>
      </w:pPr>
      <w:r>
        <w:rPr>
          <w:rFonts w:ascii="Calibri" w:hAnsi="Calibri"/>
          <w:sz w:val="24"/>
        </w:rPr>
        <w:t>If treatment of any kind needs to be given, a child needs to stay at home. Whether a parent chooses to seek treatment</w:t>
      </w:r>
      <w:r w:rsidR="00F81A5B">
        <w:rPr>
          <w:rFonts w:ascii="Calibri" w:hAnsi="Calibri"/>
          <w:sz w:val="24"/>
        </w:rPr>
        <w:t>,</w:t>
      </w:r>
      <w:r>
        <w:rPr>
          <w:rFonts w:ascii="Calibri" w:hAnsi="Calibri"/>
          <w:sz w:val="24"/>
        </w:rPr>
        <w:t xml:space="preserve"> or dispense medication or not</w:t>
      </w:r>
      <w:r w:rsidR="00F81A5B">
        <w:rPr>
          <w:rFonts w:ascii="Calibri" w:hAnsi="Calibri"/>
          <w:sz w:val="24"/>
        </w:rPr>
        <w:t>,</w:t>
      </w:r>
      <w:r>
        <w:rPr>
          <w:rFonts w:ascii="Calibri" w:hAnsi="Calibri"/>
          <w:sz w:val="24"/>
        </w:rPr>
        <w:t xml:space="preserve"> is at the parent’s discretion.</w:t>
      </w:r>
    </w:p>
    <w:p w:rsidR="007509AB" w:rsidRDefault="007509AB">
      <w:pPr>
        <w:pStyle w:val="NormalWeb"/>
        <w:rPr>
          <w:rFonts w:ascii="Calibri" w:hAnsi="Calibri"/>
          <w:sz w:val="24"/>
        </w:rPr>
      </w:pPr>
      <w:r>
        <w:rPr>
          <w:rFonts w:ascii="Calibri" w:hAnsi="Calibri"/>
          <w:sz w:val="24"/>
        </w:rPr>
        <w:t xml:space="preserve">Just because a child can move about, it does not mean they are well enough to attend </w:t>
      </w:r>
      <w:r w:rsidR="00F81A5B">
        <w:rPr>
          <w:rFonts w:ascii="Calibri" w:hAnsi="Calibri"/>
          <w:sz w:val="24"/>
        </w:rPr>
        <w:t xml:space="preserve">school </w:t>
      </w:r>
      <w:r>
        <w:rPr>
          <w:rFonts w:ascii="Calibri" w:hAnsi="Calibri"/>
          <w:sz w:val="24"/>
        </w:rPr>
        <w:t xml:space="preserve">successfully. If they are fatigued, lethargic in any way, unusually uncommunicative and out of sorts, a child is not well enough to attend school with an alert and positive manner. </w:t>
      </w:r>
    </w:p>
    <w:p w:rsidR="007509AB" w:rsidRDefault="007509AB" w:rsidP="005A075D">
      <w:pPr>
        <w:pStyle w:val="NormalWeb"/>
        <w:rPr>
          <w:rFonts w:ascii="Calibri" w:hAnsi="Calibri"/>
          <w:sz w:val="24"/>
        </w:rPr>
      </w:pPr>
      <w:r>
        <w:rPr>
          <w:rFonts w:ascii="Calibri" w:hAnsi="Calibri"/>
          <w:sz w:val="24"/>
        </w:rPr>
        <w:t xml:space="preserve">It is important to remember that sick attendance undermines a child’s positive perspective of school, as children are not always sure why they are feeling the way they are about things; thus sick/uncomfortable feelings are directed to others, their own performance and the school experience as a whole. </w:t>
      </w:r>
      <w:r>
        <w:rPr>
          <w:rFonts w:ascii="Calibri" w:hAnsi="Calibri"/>
          <w:b/>
          <w:bCs/>
          <w:sz w:val="24"/>
        </w:rPr>
        <w:t>Keep your child’s school experience a successful, happy and safe one!</w:t>
      </w:r>
    </w:p>
    <w:p w:rsidR="00E42E9B" w:rsidRPr="00E42E9B" w:rsidRDefault="007509AB" w:rsidP="0037106B">
      <w:pPr>
        <w:pStyle w:val="Heading2"/>
        <w:rPr>
          <w:rFonts w:ascii="Calibri" w:hAnsi="Calibri"/>
          <w:b/>
          <w:bCs/>
          <w:lang w:val="en-CA"/>
        </w:rPr>
      </w:pPr>
      <w:bookmarkStart w:id="200" w:name="_Toc271551675"/>
      <w:bookmarkStart w:id="201" w:name="_Toc271551956"/>
      <w:bookmarkStart w:id="202" w:name="_Toc271563366"/>
      <w:bookmarkStart w:id="203" w:name="_Toc271564197"/>
      <w:bookmarkStart w:id="204" w:name="_Toc271564228"/>
      <w:bookmarkStart w:id="205" w:name="_Toc271564800"/>
      <w:bookmarkStart w:id="206" w:name="_Toc271565033"/>
      <w:bookmarkStart w:id="207" w:name="_Toc271565186"/>
      <w:bookmarkStart w:id="208" w:name="_Toc271567384"/>
      <w:bookmarkStart w:id="209" w:name="_Toc271567484"/>
      <w:bookmarkStart w:id="210" w:name="_Toc291106956"/>
      <w:bookmarkStart w:id="211" w:name="_Toc291107121"/>
      <w:r w:rsidRPr="00E42E9B">
        <w:rPr>
          <w:rFonts w:ascii="Calibri" w:hAnsi="Calibri"/>
          <w:b/>
          <w:bCs/>
          <w:lang w:val="en-CA"/>
        </w:rPr>
        <w:t>Health and Illness Policy</w:t>
      </w:r>
      <w:bookmarkEnd w:id="200"/>
      <w:bookmarkEnd w:id="201"/>
      <w:bookmarkEnd w:id="202"/>
      <w:bookmarkEnd w:id="203"/>
      <w:bookmarkEnd w:id="204"/>
      <w:bookmarkEnd w:id="205"/>
      <w:bookmarkEnd w:id="206"/>
      <w:bookmarkEnd w:id="207"/>
      <w:bookmarkEnd w:id="208"/>
      <w:bookmarkEnd w:id="209"/>
      <w:bookmarkEnd w:id="210"/>
      <w:bookmarkEnd w:id="211"/>
    </w:p>
    <w:tbl>
      <w:tblPr>
        <w:tblW w:w="5000" w:type="pct"/>
        <w:tblCellSpacing w:w="6" w:type="dxa"/>
        <w:shd w:val="clear" w:color="auto" w:fill="CCCCCC"/>
        <w:tblCellMar>
          <w:top w:w="48" w:type="dxa"/>
          <w:left w:w="48" w:type="dxa"/>
          <w:bottom w:w="48" w:type="dxa"/>
          <w:right w:w="48" w:type="dxa"/>
        </w:tblCellMar>
        <w:tblLook w:val="0000" w:firstRow="0" w:lastRow="0" w:firstColumn="0" w:lastColumn="0" w:noHBand="0" w:noVBand="0"/>
      </w:tblPr>
      <w:tblGrid>
        <w:gridCol w:w="4740"/>
        <w:gridCol w:w="4740"/>
      </w:tblGrid>
      <w:tr w:rsidR="007509AB">
        <w:trPr>
          <w:tblCellSpacing w:w="6" w:type="dxa"/>
        </w:trPr>
        <w:tc>
          <w:tcPr>
            <w:tcW w:w="2500" w:type="pct"/>
            <w:shd w:val="clear" w:color="auto" w:fill="999999"/>
          </w:tcPr>
          <w:p w:rsidR="007509AB" w:rsidRDefault="007509AB">
            <w:pPr>
              <w:pStyle w:val="style1"/>
              <w:rPr>
                <w:rFonts w:ascii="Calibri" w:hAnsi="Calibri"/>
                <w:sz w:val="22"/>
              </w:rPr>
            </w:pPr>
            <w:r>
              <w:rPr>
                <w:rFonts w:ascii="Calibri" w:hAnsi="Calibri"/>
                <w:sz w:val="22"/>
              </w:rPr>
              <w:t xml:space="preserve">A child should </w:t>
            </w:r>
            <w:r>
              <w:rPr>
                <w:rStyle w:val="Strong"/>
                <w:rFonts w:ascii="Calibri" w:hAnsi="Calibri"/>
                <w:sz w:val="22"/>
              </w:rPr>
              <w:t>NOT</w:t>
            </w:r>
            <w:r>
              <w:rPr>
                <w:rFonts w:ascii="Calibri" w:hAnsi="Calibri"/>
                <w:sz w:val="22"/>
              </w:rPr>
              <w:t xml:space="preserve"> attend school if s/he has or is developing ANY of the following:</w:t>
            </w:r>
          </w:p>
        </w:tc>
        <w:tc>
          <w:tcPr>
            <w:tcW w:w="2500" w:type="pct"/>
            <w:shd w:val="clear" w:color="auto" w:fill="999999"/>
          </w:tcPr>
          <w:p w:rsidR="007509AB" w:rsidRDefault="007509AB">
            <w:pPr>
              <w:pStyle w:val="style1"/>
              <w:rPr>
                <w:rFonts w:ascii="Calibri" w:hAnsi="Calibri"/>
                <w:sz w:val="22"/>
              </w:rPr>
            </w:pPr>
            <w:r>
              <w:rPr>
                <w:rFonts w:ascii="Calibri" w:hAnsi="Calibri"/>
                <w:sz w:val="22"/>
              </w:rPr>
              <w:t xml:space="preserve">A child </w:t>
            </w:r>
            <w:r>
              <w:rPr>
                <w:rStyle w:val="Strong"/>
                <w:rFonts w:ascii="Calibri" w:hAnsi="Calibri"/>
                <w:sz w:val="22"/>
              </w:rPr>
              <w:t>MAY</w:t>
            </w:r>
            <w:r>
              <w:rPr>
                <w:rFonts w:ascii="Calibri" w:hAnsi="Calibri"/>
                <w:sz w:val="22"/>
              </w:rPr>
              <w:t xml:space="preserve"> return to the school when:</w:t>
            </w:r>
          </w:p>
        </w:tc>
      </w:tr>
      <w:tr w:rsidR="007509AB">
        <w:trPr>
          <w:tblCellSpacing w:w="6" w:type="dxa"/>
        </w:trPr>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A fever of 100F (38.3 C) or higher.</w:t>
            </w:r>
          </w:p>
        </w:tc>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Fever has remained below 100 F for 24 hours without medication.</w:t>
            </w:r>
          </w:p>
        </w:tc>
      </w:tr>
      <w:tr w:rsidR="007509AB">
        <w:trPr>
          <w:tblCellSpacing w:w="6" w:type="dxa"/>
        </w:trPr>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Frequent episodes of diarrhea (more than 1 every 4 hours) or diarrhea that the child cannot control.</w:t>
            </w:r>
          </w:p>
        </w:tc>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Child has had at least 1 normal bowel movement.</w:t>
            </w:r>
          </w:p>
        </w:tc>
      </w:tr>
      <w:tr w:rsidR="007509AB">
        <w:trPr>
          <w:tblCellSpacing w:w="6" w:type="dxa"/>
        </w:trPr>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Acute onset of a sore throat</w:t>
            </w:r>
          </w:p>
        </w:tc>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Symptoms have subsided.</w:t>
            </w:r>
          </w:p>
        </w:tc>
      </w:tr>
      <w:tr w:rsidR="007509AB">
        <w:trPr>
          <w:tblCellSpacing w:w="6" w:type="dxa"/>
        </w:trPr>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Uncontrollable and frequent coughing.</w:t>
            </w:r>
          </w:p>
        </w:tc>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Symptoms have subsided.</w:t>
            </w:r>
          </w:p>
        </w:tc>
      </w:tr>
      <w:tr w:rsidR="007509AB">
        <w:trPr>
          <w:tblCellSpacing w:w="6" w:type="dxa"/>
        </w:trPr>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Runny nose or eyes</w:t>
            </w:r>
          </w:p>
        </w:tc>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Symptoms have subsided.</w:t>
            </w:r>
          </w:p>
        </w:tc>
      </w:tr>
      <w:tr w:rsidR="007509AB">
        <w:trPr>
          <w:tblCellSpacing w:w="6" w:type="dxa"/>
        </w:trPr>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 xml:space="preserve">Skin infection, undiagnosed rash, sore infected eyes, or signs of any contagious disease. </w:t>
            </w:r>
          </w:p>
        </w:tc>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Child has been examined by a doctor and has received medical clearance.</w:t>
            </w:r>
          </w:p>
        </w:tc>
      </w:tr>
      <w:tr w:rsidR="007509AB">
        <w:trPr>
          <w:tblCellSpacing w:w="6" w:type="dxa"/>
        </w:trPr>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Has been on oral/topical antibiotics less than 24 hours.</w:t>
            </w:r>
          </w:p>
        </w:tc>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 xml:space="preserve">After 24 hours has passed. </w:t>
            </w:r>
          </w:p>
        </w:tc>
      </w:tr>
      <w:tr w:rsidR="007509AB">
        <w:trPr>
          <w:tblCellSpacing w:w="6" w:type="dxa"/>
        </w:trPr>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 xml:space="preserve">Any parasite related condition (lice, impetigo, scabies, </w:t>
            </w:r>
            <w:proofErr w:type="spellStart"/>
            <w:r>
              <w:rPr>
                <w:rFonts w:ascii="Calibri" w:hAnsi="Calibri"/>
                <w:color w:val="000000"/>
                <w:sz w:val="22"/>
                <w:szCs w:val="19"/>
              </w:rPr>
              <w:t>etc</w:t>
            </w:r>
            <w:proofErr w:type="spellEnd"/>
            <w:r>
              <w:rPr>
                <w:rFonts w:ascii="Calibri" w:hAnsi="Calibri"/>
                <w:color w:val="000000"/>
                <w:sz w:val="22"/>
                <w:szCs w:val="19"/>
              </w:rPr>
              <w:t>…)</w:t>
            </w:r>
          </w:p>
        </w:tc>
        <w:tc>
          <w:tcPr>
            <w:tcW w:w="2500" w:type="pct"/>
            <w:shd w:val="clear" w:color="auto" w:fill="FFFFFF"/>
          </w:tcPr>
          <w:p w:rsidR="007509AB" w:rsidRDefault="007509AB">
            <w:pPr>
              <w:rPr>
                <w:rFonts w:ascii="Calibri" w:hAnsi="Calibri"/>
                <w:color w:val="000000"/>
                <w:sz w:val="22"/>
                <w:szCs w:val="19"/>
              </w:rPr>
            </w:pPr>
            <w:r>
              <w:rPr>
                <w:rFonts w:ascii="Calibri" w:hAnsi="Calibri"/>
                <w:color w:val="000000"/>
                <w:sz w:val="22"/>
                <w:szCs w:val="19"/>
              </w:rPr>
              <w:t>Child has been examined by a doctor and has received medical clearance.</w:t>
            </w:r>
          </w:p>
        </w:tc>
      </w:tr>
    </w:tbl>
    <w:p w:rsidR="007509AB" w:rsidRPr="00E42E9B" w:rsidRDefault="007509AB" w:rsidP="00E42E9B">
      <w:pPr>
        <w:pStyle w:val="NormalWeb"/>
        <w:spacing w:after="0" w:afterAutospacing="0"/>
        <w:rPr>
          <w:rFonts w:ascii="Calibri" w:hAnsi="Calibri"/>
          <w:color w:val="auto"/>
          <w:sz w:val="24"/>
          <w:szCs w:val="24"/>
        </w:rPr>
      </w:pPr>
      <w:r w:rsidRPr="00E42E9B">
        <w:rPr>
          <w:rFonts w:ascii="Calibri" w:hAnsi="Calibri"/>
          <w:color w:val="auto"/>
          <w:sz w:val="24"/>
          <w:szCs w:val="24"/>
        </w:rPr>
        <w:t xml:space="preserve">You are required to keep (or take) your child home when the child: </w:t>
      </w:r>
    </w:p>
    <w:p w:rsidR="007509AB" w:rsidRPr="00E42E9B" w:rsidRDefault="007509AB" w:rsidP="00E42E9B">
      <w:pPr>
        <w:numPr>
          <w:ilvl w:val="0"/>
          <w:numId w:val="6"/>
        </w:numPr>
        <w:rPr>
          <w:rFonts w:ascii="Calibri" w:hAnsi="Calibri"/>
        </w:rPr>
      </w:pPr>
      <w:r w:rsidRPr="00E42E9B">
        <w:rPr>
          <w:rFonts w:ascii="Calibri" w:hAnsi="Calibri"/>
        </w:rPr>
        <w:t>is suffering from one or more of the above symptoms</w:t>
      </w:r>
      <w:r w:rsidR="00E42E9B">
        <w:rPr>
          <w:rFonts w:ascii="Calibri" w:hAnsi="Calibri"/>
        </w:rPr>
        <w:t>, or</w:t>
      </w:r>
    </w:p>
    <w:p w:rsidR="007509AB" w:rsidRPr="00E42E9B" w:rsidRDefault="007509AB" w:rsidP="00E42E9B">
      <w:pPr>
        <w:numPr>
          <w:ilvl w:val="0"/>
          <w:numId w:val="6"/>
        </w:numPr>
        <w:rPr>
          <w:rFonts w:ascii="Calibri" w:hAnsi="Calibri"/>
        </w:rPr>
      </w:pPr>
      <w:proofErr w:type="gramStart"/>
      <w:r w:rsidRPr="00E42E9B">
        <w:rPr>
          <w:rFonts w:ascii="Calibri" w:hAnsi="Calibri"/>
        </w:rPr>
        <w:t>is</w:t>
      </w:r>
      <w:proofErr w:type="gramEnd"/>
      <w:r w:rsidRPr="00E42E9B">
        <w:rPr>
          <w:rFonts w:ascii="Calibri" w:hAnsi="Calibri"/>
        </w:rPr>
        <w:t xml:space="preserve"> not</w:t>
      </w:r>
      <w:r w:rsidR="00E42E9B">
        <w:rPr>
          <w:rFonts w:ascii="Calibri" w:hAnsi="Calibri"/>
        </w:rPr>
        <w:t xml:space="preserve"> well enough to take part in Beachcombers</w:t>
      </w:r>
      <w:r w:rsidRPr="00E42E9B">
        <w:rPr>
          <w:rFonts w:ascii="Calibri" w:hAnsi="Calibri"/>
        </w:rPr>
        <w:t xml:space="preserve"> regular program</w:t>
      </w:r>
      <w:r w:rsidR="00E42E9B">
        <w:rPr>
          <w:rFonts w:ascii="Calibri" w:hAnsi="Calibri"/>
        </w:rPr>
        <w:t>.</w:t>
      </w:r>
    </w:p>
    <w:p w:rsidR="0029538E" w:rsidRDefault="0029538E">
      <w:pPr>
        <w:pStyle w:val="Heading6"/>
        <w:rPr>
          <w:sz w:val="24"/>
        </w:rPr>
      </w:pPr>
    </w:p>
    <w:p w:rsidR="00A40D11" w:rsidRDefault="00A40D11" w:rsidP="00A40D11">
      <w:pPr>
        <w:pStyle w:val="NormalWeb"/>
        <w:spacing w:before="0" w:beforeAutospacing="0" w:after="0" w:afterAutospacing="0"/>
        <w:rPr>
          <w:rFonts w:ascii="Calibri" w:hAnsi="Calibri"/>
          <w:sz w:val="24"/>
        </w:rPr>
      </w:pPr>
      <w:r w:rsidRPr="00DF0AF2">
        <w:rPr>
          <w:rFonts w:ascii="Calibri" w:hAnsi="Calibri"/>
          <w:b/>
          <w:bCs/>
          <w:color w:val="auto"/>
          <w:sz w:val="24"/>
          <w:szCs w:val="24"/>
          <w:u w:val="single"/>
          <w:lang w:val="en-US"/>
        </w:rPr>
        <w:t>Please Contact Beachcombers if Student will b</w:t>
      </w:r>
      <w:r>
        <w:rPr>
          <w:rFonts w:ascii="Calibri" w:hAnsi="Calibri"/>
          <w:b/>
          <w:bCs/>
          <w:color w:val="auto"/>
          <w:sz w:val="24"/>
          <w:szCs w:val="24"/>
          <w:u w:val="single"/>
          <w:lang w:val="en-US"/>
        </w:rPr>
        <w:t xml:space="preserve">e </w:t>
      </w:r>
      <w:proofErr w:type="gramStart"/>
      <w:r>
        <w:rPr>
          <w:rFonts w:ascii="Calibri" w:hAnsi="Calibri"/>
          <w:b/>
          <w:bCs/>
          <w:color w:val="auto"/>
          <w:sz w:val="24"/>
          <w:szCs w:val="24"/>
          <w:u w:val="single"/>
          <w:lang w:val="en-US"/>
        </w:rPr>
        <w:t>Absent</w:t>
      </w:r>
      <w:proofErr w:type="gramEnd"/>
    </w:p>
    <w:p w:rsidR="00A40D11" w:rsidRDefault="00A40D11" w:rsidP="00A40D11">
      <w:pPr>
        <w:pStyle w:val="NormalWeb"/>
        <w:spacing w:before="0" w:beforeAutospacing="0" w:after="0" w:afterAutospacing="0"/>
        <w:rPr>
          <w:rFonts w:ascii="Calibri" w:hAnsi="Calibri"/>
          <w:sz w:val="24"/>
        </w:rPr>
      </w:pPr>
      <w:r>
        <w:rPr>
          <w:rFonts w:ascii="Calibri" w:hAnsi="Calibri"/>
          <w:sz w:val="24"/>
        </w:rPr>
        <w:t xml:space="preserve">For ANY absences or significantly late arrival, please notify </w:t>
      </w:r>
      <w:r w:rsidR="002B418C">
        <w:rPr>
          <w:rFonts w:ascii="Calibri" w:hAnsi="Calibri"/>
          <w:sz w:val="24"/>
        </w:rPr>
        <w:t xml:space="preserve">staff </w:t>
      </w:r>
      <w:r w:rsidR="00A8079C">
        <w:rPr>
          <w:rFonts w:ascii="Calibri" w:hAnsi="Calibri"/>
          <w:sz w:val="24"/>
        </w:rPr>
        <w:t>prior to class start</w:t>
      </w:r>
      <w:r>
        <w:rPr>
          <w:rFonts w:ascii="Calibri" w:hAnsi="Calibri"/>
          <w:sz w:val="24"/>
        </w:rPr>
        <w:t xml:space="preserve">. If it is due to illness </w:t>
      </w:r>
      <w:r w:rsidR="00A8079C">
        <w:rPr>
          <w:rFonts w:ascii="Calibri" w:hAnsi="Calibri"/>
          <w:sz w:val="24"/>
        </w:rPr>
        <w:t xml:space="preserve">please </w:t>
      </w:r>
      <w:r>
        <w:rPr>
          <w:rFonts w:ascii="Calibri" w:hAnsi="Calibri"/>
          <w:sz w:val="24"/>
        </w:rPr>
        <w:t xml:space="preserve">let us know the symptoms.  </w:t>
      </w:r>
    </w:p>
    <w:p w:rsidR="00A40D11" w:rsidRDefault="00A40D11" w:rsidP="008869AE">
      <w:pPr>
        <w:pStyle w:val="Heading2"/>
      </w:pPr>
    </w:p>
    <w:p w:rsidR="007509AB" w:rsidRPr="008869AE" w:rsidRDefault="00315076" w:rsidP="008869AE">
      <w:pPr>
        <w:pStyle w:val="Heading2"/>
      </w:pPr>
      <w:bookmarkStart w:id="212" w:name="_Toc271563367"/>
      <w:bookmarkStart w:id="213" w:name="_Toc271564198"/>
      <w:bookmarkStart w:id="214" w:name="_Toc271564229"/>
      <w:bookmarkStart w:id="215" w:name="_Toc271564801"/>
      <w:bookmarkStart w:id="216" w:name="_Toc271565034"/>
      <w:bookmarkStart w:id="217" w:name="_Toc271565187"/>
      <w:bookmarkStart w:id="218" w:name="_Toc271567385"/>
      <w:bookmarkStart w:id="219" w:name="_Toc271567485"/>
      <w:bookmarkStart w:id="220" w:name="_Toc291106957"/>
      <w:bookmarkStart w:id="221" w:name="_Toc291107122"/>
      <w:r>
        <w:rPr>
          <w:rFonts w:ascii="Calibri" w:hAnsi="Calibri"/>
          <w:b/>
          <w:bCs/>
        </w:rPr>
        <w:t>If your Child is Away Due to Il</w:t>
      </w:r>
      <w:r w:rsidR="007509AB" w:rsidRPr="008869AE">
        <w:rPr>
          <w:rFonts w:ascii="Calibri" w:hAnsi="Calibri"/>
          <w:b/>
          <w:bCs/>
        </w:rPr>
        <w:t>lness</w:t>
      </w:r>
      <w:bookmarkEnd w:id="212"/>
      <w:bookmarkEnd w:id="213"/>
      <w:bookmarkEnd w:id="214"/>
      <w:bookmarkEnd w:id="215"/>
      <w:bookmarkEnd w:id="216"/>
      <w:bookmarkEnd w:id="217"/>
      <w:bookmarkEnd w:id="218"/>
      <w:bookmarkEnd w:id="219"/>
      <w:bookmarkEnd w:id="220"/>
      <w:bookmarkEnd w:id="221"/>
    </w:p>
    <w:p w:rsidR="00DF0AF2" w:rsidRDefault="007509AB" w:rsidP="009231A4">
      <w:pPr>
        <w:pStyle w:val="NormalWeb"/>
        <w:spacing w:before="0" w:beforeAutospacing="0"/>
        <w:rPr>
          <w:rFonts w:ascii="Calibri" w:hAnsi="Calibri"/>
          <w:sz w:val="24"/>
        </w:rPr>
      </w:pPr>
      <w:r>
        <w:rPr>
          <w:rFonts w:ascii="Calibri" w:hAnsi="Calibri"/>
          <w:sz w:val="24"/>
        </w:rPr>
        <w:t>When your child has b</w:t>
      </w:r>
      <w:r w:rsidR="0035492E">
        <w:rPr>
          <w:rFonts w:ascii="Calibri" w:hAnsi="Calibri"/>
          <w:sz w:val="24"/>
        </w:rPr>
        <w:t>een absent from school, please</w:t>
      </w:r>
      <w:r>
        <w:rPr>
          <w:rFonts w:ascii="Calibri" w:hAnsi="Calibri"/>
          <w:sz w:val="24"/>
        </w:rPr>
        <w:t xml:space="preserve"> to provide a letter outlining the reason for the absence. According to new Environmental Health Department requirements, a description of any and all specific symptoms of illness that you may have observed must be </w:t>
      </w:r>
      <w:r>
        <w:rPr>
          <w:rFonts w:ascii="Calibri" w:hAnsi="Calibri"/>
          <w:sz w:val="24"/>
        </w:rPr>
        <w:lastRenderedPageBreak/>
        <w:t>noted. Remember - you child needs to be symptom-free for 24 hours before returning to school.</w:t>
      </w:r>
    </w:p>
    <w:p w:rsidR="00DF0AF2" w:rsidRPr="008869AE" w:rsidRDefault="00DF0AF2" w:rsidP="00DF0AF2">
      <w:pPr>
        <w:pStyle w:val="Heading2"/>
        <w:rPr>
          <w:rFonts w:ascii="Calibri" w:hAnsi="Calibri"/>
          <w:b/>
          <w:bCs/>
        </w:rPr>
      </w:pPr>
      <w:bookmarkStart w:id="222" w:name="_Toc271563368"/>
      <w:bookmarkStart w:id="223" w:name="_Toc271564199"/>
      <w:bookmarkStart w:id="224" w:name="_Toc271564230"/>
      <w:bookmarkStart w:id="225" w:name="_Toc271564802"/>
      <w:bookmarkStart w:id="226" w:name="_Toc271565035"/>
      <w:bookmarkStart w:id="227" w:name="_Toc271565188"/>
      <w:bookmarkStart w:id="228" w:name="_Toc271567386"/>
      <w:bookmarkStart w:id="229" w:name="_Toc271567486"/>
      <w:bookmarkStart w:id="230" w:name="_Toc291106958"/>
      <w:bookmarkStart w:id="231" w:name="_Toc291107123"/>
      <w:r w:rsidRPr="008869AE">
        <w:rPr>
          <w:rFonts w:ascii="Calibri" w:hAnsi="Calibri"/>
          <w:b/>
          <w:bCs/>
        </w:rPr>
        <w:t>A</w:t>
      </w:r>
      <w:r>
        <w:rPr>
          <w:rFonts w:ascii="Calibri" w:hAnsi="Calibri"/>
          <w:b/>
          <w:bCs/>
        </w:rPr>
        <w:t>ttendance Requirement; Funding; Note from Parent/Caregiver</w:t>
      </w:r>
      <w:bookmarkEnd w:id="222"/>
      <w:bookmarkEnd w:id="223"/>
      <w:bookmarkEnd w:id="224"/>
      <w:bookmarkEnd w:id="225"/>
      <w:bookmarkEnd w:id="226"/>
      <w:bookmarkEnd w:id="227"/>
      <w:bookmarkEnd w:id="228"/>
      <w:bookmarkEnd w:id="229"/>
      <w:bookmarkEnd w:id="230"/>
      <w:bookmarkEnd w:id="231"/>
      <w:r>
        <w:rPr>
          <w:rFonts w:ascii="Calibri" w:hAnsi="Calibri"/>
          <w:b/>
          <w:bCs/>
        </w:rPr>
        <w:t xml:space="preserve"> </w:t>
      </w:r>
    </w:p>
    <w:p w:rsidR="00DF0AF2" w:rsidRDefault="00DF0AF2" w:rsidP="00DF0AF2">
      <w:pPr>
        <w:rPr>
          <w:rFonts w:ascii="Calibri" w:hAnsi="Calibri"/>
        </w:rPr>
      </w:pPr>
      <w:r>
        <w:rPr>
          <w:rFonts w:ascii="Calibri" w:hAnsi="Calibri"/>
        </w:rPr>
        <w:t xml:space="preserve">The BC Ministry of Education requires that students attend all classes. Ministry of Education funding for your </w:t>
      </w:r>
      <w:proofErr w:type="gramStart"/>
      <w:r>
        <w:rPr>
          <w:rFonts w:ascii="Calibri" w:hAnsi="Calibri"/>
        </w:rPr>
        <w:t>child(</w:t>
      </w:r>
      <w:proofErr w:type="spellStart"/>
      <w:proofErr w:type="gramEnd"/>
      <w:r>
        <w:rPr>
          <w:rFonts w:ascii="Calibri" w:hAnsi="Calibri"/>
        </w:rPr>
        <w:t>ren</w:t>
      </w:r>
      <w:proofErr w:type="spellEnd"/>
      <w:r>
        <w:rPr>
          <w:rFonts w:ascii="Calibri" w:hAnsi="Calibri"/>
        </w:rPr>
        <w:t>) is based on this requirement. Please ensure that you provide a note to Beachcombers stating the reason for absence. Thank you!</w:t>
      </w:r>
    </w:p>
    <w:p w:rsidR="00646474" w:rsidRDefault="00646474" w:rsidP="00DF0AF2">
      <w:pPr>
        <w:rPr>
          <w:rFonts w:ascii="Calibri" w:hAnsi="Calibri"/>
        </w:rPr>
      </w:pPr>
    </w:p>
    <w:p w:rsidR="00646474" w:rsidRPr="008869AE" w:rsidRDefault="00646474" w:rsidP="00646474">
      <w:pPr>
        <w:pStyle w:val="Heading2"/>
        <w:rPr>
          <w:rFonts w:ascii="Calibri" w:hAnsi="Calibri"/>
          <w:b/>
          <w:bCs/>
        </w:rPr>
      </w:pPr>
      <w:bookmarkStart w:id="232" w:name="_Toc271567387"/>
      <w:bookmarkStart w:id="233" w:name="_Toc271567487"/>
      <w:bookmarkStart w:id="234" w:name="_Toc291106959"/>
      <w:bookmarkStart w:id="235" w:name="_Toc291107124"/>
      <w:r>
        <w:rPr>
          <w:rFonts w:ascii="Calibri" w:hAnsi="Calibri"/>
          <w:b/>
          <w:bCs/>
        </w:rPr>
        <w:t>Head Lice</w:t>
      </w:r>
      <w:bookmarkEnd w:id="232"/>
      <w:bookmarkEnd w:id="233"/>
      <w:bookmarkEnd w:id="234"/>
      <w:bookmarkEnd w:id="235"/>
    </w:p>
    <w:p w:rsidR="00646474" w:rsidRPr="00646474" w:rsidRDefault="00646474" w:rsidP="00646474">
      <w:pPr>
        <w:rPr>
          <w:rFonts w:ascii="Calibri" w:hAnsi="Calibri"/>
        </w:rPr>
      </w:pPr>
      <w:r>
        <w:rPr>
          <w:rFonts w:ascii="Calibri" w:hAnsi="Calibri"/>
        </w:rPr>
        <w:t xml:space="preserve">Most schools have students with head lice at some time during the school year. Head lice are indiscriminate and can affect anyone. </w:t>
      </w:r>
      <w:r w:rsidRPr="00646474">
        <w:rPr>
          <w:rFonts w:ascii="Calibri" w:hAnsi="Calibri"/>
          <w:b/>
        </w:rPr>
        <w:t xml:space="preserve">If your child contracts head lice please treat your child </w:t>
      </w:r>
      <w:r w:rsidRPr="00646474">
        <w:rPr>
          <w:rFonts w:ascii="Calibri" w:hAnsi="Calibri"/>
          <w:b/>
          <w:i/>
        </w:rPr>
        <w:t>before</w:t>
      </w:r>
      <w:r w:rsidRPr="00646474">
        <w:rPr>
          <w:rFonts w:ascii="Calibri" w:hAnsi="Calibri"/>
          <w:b/>
        </w:rPr>
        <w:t xml:space="preserve"> sending them to school</w:t>
      </w:r>
      <w:r>
        <w:rPr>
          <w:rFonts w:ascii="Calibri" w:hAnsi="Calibri"/>
        </w:rPr>
        <w:t xml:space="preserve">, and please inform school staff immediately so </w:t>
      </w:r>
      <w:r w:rsidR="00E63192">
        <w:rPr>
          <w:rFonts w:ascii="Calibri" w:hAnsi="Calibri"/>
        </w:rPr>
        <w:t>that we can alert other parents to do head-lice checks.</w:t>
      </w:r>
    </w:p>
    <w:p w:rsidR="00DF0AF2" w:rsidRDefault="00DF0AF2" w:rsidP="00DF0AF2">
      <w:pPr>
        <w:rPr>
          <w:rFonts w:ascii="Calibri" w:hAnsi="Calibri"/>
        </w:rPr>
      </w:pPr>
    </w:p>
    <w:p w:rsidR="007509AB" w:rsidRPr="008869AE" w:rsidRDefault="007509AB" w:rsidP="008869AE">
      <w:pPr>
        <w:pStyle w:val="Heading2"/>
        <w:rPr>
          <w:rFonts w:ascii="Calibri" w:hAnsi="Calibri"/>
          <w:b/>
          <w:bCs/>
        </w:rPr>
      </w:pPr>
      <w:bookmarkStart w:id="236" w:name="_Toc271551676"/>
      <w:bookmarkStart w:id="237" w:name="_Toc271551957"/>
      <w:bookmarkStart w:id="238" w:name="_Toc271563369"/>
      <w:bookmarkStart w:id="239" w:name="_Toc271564200"/>
      <w:bookmarkStart w:id="240" w:name="_Toc271564231"/>
      <w:bookmarkStart w:id="241" w:name="_Toc271564803"/>
      <w:bookmarkStart w:id="242" w:name="_Toc271565036"/>
      <w:bookmarkStart w:id="243" w:name="_Toc271565189"/>
      <w:bookmarkStart w:id="244" w:name="_Toc271567388"/>
      <w:bookmarkStart w:id="245" w:name="_Toc271567488"/>
      <w:bookmarkStart w:id="246" w:name="_Toc291106960"/>
      <w:bookmarkStart w:id="247" w:name="_Toc291107125"/>
      <w:r w:rsidRPr="008869AE">
        <w:rPr>
          <w:rFonts w:ascii="Calibri" w:hAnsi="Calibri"/>
          <w:b/>
          <w:bCs/>
        </w:rPr>
        <w:t>Medication</w:t>
      </w:r>
      <w:bookmarkEnd w:id="236"/>
      <w:bookmarkEnd w:id="237"/>
      <w:bookmarkEnd w:id="238"/>
      <w:bookmarkEnd w:id="239"/>
      <w:bookmarkEnd w:id="240"/>
      <w:bookmarkEnd w:id="241"/>
      <w:bookmarkEnd w:id="242"/>
      <w:bookmarkEnd w:id="243"/>
      <w:bookmarkEnd w:id="244"/>
      <w:bookmarkEnd w:id="245"/>
      <w:bookmarkEnd w:id="246"/>
      <w:bookmarkEnd w:id="247"/>
    </w:p>
    <w:p w:rsidR="00D45C08" w:rsidRPr="00B81E7D" w:rsidRDefault="007509AB" w:rsidP="00B81E7D">
      <w:pPr>
        <w:pStyle w:val="NormalWeb"/>
        <w:spacing w:before="0" w:beforeAutospacing="0" w:line="240" w:lineRule="auto"/>
        <w:rPr>
          <w:rFonts w:ascii="Calibri" w:hAnsi="Calibri"/>
          <w:sz w:val="24"/>
        </w:rPr>
      </w:pPr>
      <w:r>
        <w:rPr>
          <w:rFonts w:ascii="Calibri" w:hAnsi="Calibri"/>
          <w:sz w:val="24"/>
        </w:rPr>
        <w:t xml:space="preserve">The school is not able </w:t>
      </w:r>
      <w:r w:rsidR="00F66D77">
        <w:rPr>
          <w:rFonts w:ascii="Calibri" w:hAnsi="Calibri"/>
          <w:sz w:val="24"/>
        </w:rPr>
        <w:t xml:space="preserve">to </w:t>
      </w:r>
      <w:r>
        <w:rPr>
          <w:rFonts w:ascii="Calibri" w:hAnsi="Calibri"/>
          <w:sz w:val="24"/>
        </w:rPr>
        <w:t>dispense any prescription medications, ‘over-the-counter’ drugs or homeopathic medicines</w:t>
      </w:r>
      <w:r w:rsidR="0039261B">
        <w:rPr>
          <w:rFonts w:ascii="Calibri" w:hAnsi="Calibri"/>
          <w:sz w:val="24"/>
        </w:rPr>
        <w:t xml:space="preserve">, with the rare exception of </w:t>
      </w:r>
      <w:r w:rsidR="00E65830">
        <w:rPr>
          <w:rFonts w:ascii="Calibri" w:hAnsi="Calibri"/>
          <w:sz w:val="24"/>
        </w:rPr>
        <w:t xml:space="preserve">in </w:t>
      </w:r>
      <w:r w:rsidR="0039261B">
        <w:rPr>
          <w:rFonts w:ascii="Calibri" w:hAnsi="Calibri"/>
          <w:sz w:val="24"/>
        </w:rPr>
        <w:t>some first aid emergencies</w:t>
      </w:r>
      <w:r>
        <w:rPr>
          <w:rFonts w:ascii="Calibri" w:hAnsi="Calibri"/>
          <w:sz w:val="24"/>
        </w:rPr>
        <w:t xml:space="preserve">. If a child should become sick during school, the child will rest until the parents or authorized adults are contacted and arrive to take the child home. </w:t>
      </w:r>
      <w:bookmarkStart w:id="248" w:name="_Toc271564804"/>
      <w:bookmarkStart w:id="249" w:name="_Toc271565037"/>
      <w:bookmarkStart w:id="250" w:name="_Toc271565190"/>
      <w:bookmarkStart w:id="251" w:name="_Toc271567389"/>
      <w:bookmarkStart w:id="252" w:name="_Toc271567489"/>
    </w:p>
    <w:p w:rsidR="007509AB" w:rsidRPr="0037106B" w:rsidRDefault="007509AB" w:rsidP="0037106B">
      <w:pPr>
        <w:pStyle w:val="Heading1"/>
        <w:rPr>
          <w:rFonts w:ascii="Calibri" w:hAnsi="Calibri"/>
          <w:bCs w:val="0"/>
          <w:sz w:val="28"/>
          <w:u w:val="single"/>
        </w:rPr>
      </w:pPr>
      <w:bookmarkStart w:id="253" w:name="_Toc291106961"/>
      <w:bookmarkStart w:id="254" w:name="_Toc291107126"/>
      <w:r w:rsidRPr="0037106B">
        <w:rPr>
          <w:rFonts w:ascii="Calibri" w:hAnsi="Calibri"/>
          <w:bCs w:val="0"/>
          <w:sz w:val="28"/>
          <w:u w:val="single"/>
        </w:rPr>
        <w:t>STUDENT CODE OF CONDUCT</w:t>
      </w:r>
      <w:r w:rsidR="00E42E9B" w:rsidRPr="0037106B">
        <w:rPr>
          <w:rFonts w:ascii="Calibri" w:hAnsi="Calibri"/>
          <w:bCs w:val="0"/>
          <w:sz w:val="28"/>
          <w:u w:val="single"/>
        </w:rPr>
        <w:t xml:space="preserve"> &amp; PLEDGE</w:t>
      </w:r>
      <w:bookmarkEnd w:id="248"/>
      <w:bookmarkEnd w:id="249"/>
      <w:bookmarkEnd w:id="250"/>
      <w:bookmarkEnd w:id="251"/>
      <w:bookmarkEnd w:id="252"/>
      <w:bookmarkEnd w:id="253"/>
      <w:bookmarkEnd w:id="254"/>
    </w:p>
    <w:p w:rsidR="007509AB" w:rsidRDefault="007509AB">
      <w:pPr>
        <w:rPr>
          <w:rFonts w:ascii="Calibri" w:hAnsi="Calibri"/>
          <w:sz w:val="22"/>
        </w:rPr>
      </w:pPr>
    </w:p>
    <w:p w:rsidR="007509AB" w:rsidRDefault="007509AB">
      <w:pPr>
        <w:rPr>
          <w:rFonts w:ascii="Calibri" w:hAnsi="Calibri"/>
        </w:rPr>
      </w:pPr>
      <w:r>
        <w:rPr>
          <w:rFonts w:ascii="Calibri" w:hAnsi="Calibri"/>
        </w:rPr>
        <w:t xml:space="preserve">We are committed to providing a safe and comfortable learning environment for all our students so that they may have a positive learning experience. We are also committed to our staff being able to give their best to students who are interested and keen to learn. </w:t>
      </w:r>
    </w:p>
    <w:p w:rsidR="007509AB" w:rsidRDefault="007509AB">
      <w:pPr>
        <w:rPr>
          <w:rFonts w:ascii="Calibri" w:hAnsi="Calibri"/>
        </w:rPr>
      </w:pPr>
    </w:p>
    <w:p w:rsidR="007509AB" w:rsidRDefault="007509AB">
      <w:pPr>
        <w:rPr>
          <w:rFonts w:ascii="Calibri" w:hAnsi="Calibri"/>
          <w:i/>
          <w:iCs/>
          <w:szCs w:val="22"/>
          <w:lang w:val="en-US"/>
        </w:rPr>
      </w:pPr>
      <w:r>
        <w:rPr>
          <w:rFonts w:ascii="Calibri" w:hAnsi="Calibri"/>
          <w:szCs w:val="22"/>
          <w:lang w:val="en-US"/>
        </w:rPr>
        <w:t xml:space="preserve">It is essential that all students and parents understand and follow the </w:t>
      </w:r>
      <w:proofErr w:type="spellStart"/>
      <w:r>
        <w:rPr>
          <w:rFonts w:ascii="Calibri" w:hAnsi="Calibri"/>
          <w:szCs w:val="22"/>
          <w:lang w:val="en-US"/>
        </w:rPr>
        <w:t>behaviour</w:t>
      </w:r>
      <w:proofErr w:type="spellEnd"/>
      <w:r>
        <w:rPr>
          <w:rFonts w:ascii="Calibri" w:hAnsi="Calibri"/>
          <w:szCs w:val="22"/>
          <w:lang w:val="en-US"/>
        </w:rPr>
        <w:t xml:space="preserve"> expectations at Beachcombers. As an ongoing condition of enrolment at the School, students and parents are expected to support the requirements of the </w:t>
      </w:r>
      <w:r>
        <w:rPr>
          <w:rFonts w:ascii="Calibri" w:hAnsi="Calibri"/>
          <w:i/>
          <w:iCs/>
          <w:szCs w:val="22"/>
          <w:lang w:val="en-US"/>
        </w:rPr>
        <w:t>Student Code of Conduct</w:t>
      </w:r>
      <w:r>
        <w:rPr>
          <w:rFonts w:ascii="Calibri" w:hAnsi="Calibri"/>
          <w:szCs w:val="22"/>
          <w:lang w:val="en-US"/>
        </w:rPr>
        <w:t xml:space="preserve">. </w:t>
      </w:r>
      <w:r w:rsidR="00EC062D">
        <w:rPr>
          <w:rFonts w:ascii="Calibri" w:hAnsi="Calibri"/>
          <w:szCs w:val="22"/>
          <w:lang w:val="en-US"/>
        </w:rPr>
        <w:t xml:space="preserve">Parents are asked to assist their </w:t>
      </w:r>
      <w:r w:rsidR="00BE656B">
        <w:rPr>
          <w:rFonts w:ascii="Calibri" w:hAnsi="Calibri"/>
          <w:szCs w:val="22"/>
          <w:lang w:val="en-US"/>
        </w:rPr>
        <w:t>children</w:t>
      </w:r>
      <w:r w:rsidR="00EC062D">
        <w:rPr>
          <w:rFonts w:ascii="Calibri" w:hAnsi="Calibri"/>
          <w:szCs w:val="22"/>
          <w:lang w:val="en-US"/>
        </w:rPr>
        <w:t xml:space="preserve"> to sign the Student Pledge</w:t>
      </w:r>
      <w:r w:rsidR="0035443E">
        <w:rPr>
          <w:rFonts w:ascii="Calibri" w:hAnsi="Calibri"/>
          <w:szCs w:val="22"/>
          <w:lang w:val="en-US"/>
        </w:rPr>
        <w:t>, and to sign and return the “For Parents” page to acknowledge their understanding of the bullying and abuse policy</w:t>
      </w:r>
      <w:r w:rsidR="00BE656B">
        <w:rPr>
          <w:rFonts w:ascii="Calibri" w:hAnsi="Calibri"/>
          <w:szCs w:val="22"/>
          <w:lang w:val="en-US"/>
        </w:rPr>
        <w:t>.</w:t>
      </w:r>
    </w:p>
    <w:p w:rsidR="007509AB" w:rsidRDefault="007509AB">
      <w:pPr>
        <w:rPr>
          <w:rFonts w:ascii="Calibri" w:hAnsi="Calibri"/>
          <w:i/>
          <w:iCs/>
          <w:szCs w:val="22"/>
          <w:lang w:val="en-US"/>
        </w:rPr>
      </w:pPr>
    </w:p>
    <w:p w:rsidR="00E42E9B" w:rsidRPr="00E42E9B" w:rsidRDefault="00E42E9B" w:rsidP="00E42E9B">
      <w:pPr>
        <w:pStyle w:val="Heading2"/>
        <w:rPr>
          <w:rFonts w:ascii="Calibri" w:hAnsi="Calibri"/>
          <w:b/>
          <w:bCs/>
        </w:rPr>
      </w:pPr>
      <w:bookmarkStart w:id="255" w:name="_Toc271563370"/>
      <w:bookmarkStart w:id="256" w:name="_Toc271564201"/>
      <w:bookmarkStart w:id="257" w:name="_Toc271564232"/>
      <w:bookmarkStart w:id="258" w:name="_Toc271564805"/>
      <w:bookmarkStart w:id="259" w:name="_Toc271565038"/>
      <w:bookmarkStart w:id="260" w:name="_Toc271565191"/>
      <w:bookmarkStart w:id="261" w:name="_Toc271567390"/>
      <w:bookmarkStart w:id="262" w:name="_Toc271567490"/>
      <w:bookmarkStart w:id="263" w:name="_Toc291106962"/>
      <w:bookmarkStart w:id="264" w:name="_Toc291107127"/>
      <w:r w:rsidRPr="00E42E9B">
        <w:rPr>
          <w:rFonts w:ascii="Calibri" w:hAnsi="Calibri"/>
          <w:b/>
          <w:bCs/>
        </w:rPr>
        <w:t>S</w:t>
      </w:r>
      <w:r>
        <w:rPr>
          <w:rFonts w:ascii="Calibri" w:hAnsi="Calibri"/>
          <w:b/>
          <w:bCs/>
        </w:rPr>
        <w:t>tudent</w:t>
      </w:r>
      <w:r w:rsidRPr="00E42E9B">
        <w:rPr>
          <w:rFonts w:ascii="Calibri" w:hAnsi="Calibri"/>
          <w:b/>
          <w:bCs/>
        </w:rPr>
        <w:t xml:space="preserve"> C</w:t>
      </w:r>
      <w:r>
        <w:rPr>
          <w:rFonts w:ascii="Calibri" w:hAnsi="Calibri"/>
          <w:b/>
          <w:bCs/>
        </w:rPr>
        <w:t>ode of</w:t>
      </w:r>
      <w:r w:rsidRPr="00E42E9B">
        <w:rPr>
          <w:rFonts w:ascii="Calibri" w:hAnsi="Calibri"/>
          <w:b/>
          <w:bCs/>
        </w:rPr>
        <w:t xml:space="preserve"> C</w:t>
      </w:r>
      <w:r>
        <w:rPr>
          <w:rFonts w:ascii="Calibri" w:hAnsi="Calibri"/>
          <w:b/>
          <w:bCs/>
        </w:rPr>
        <w:t>onduct</w:t>
      </w:r>
      <w:bookmarkEnd w:id="255"/>
      <w:bookmarkEnd w:id="256"/>
      <w:bookmarkEnd w:id="257"/>
      <w:bookmarkEnd w:id="258"/>
      <w:bookmarkEnd w:id="259"/>
      <w:bookmarkEnd w:id="260"/>
      <w:bookmarkEnd w:id="261"/>
      <w:bookmarkEnd w:id="262"/>
      <w:bookmarkEnd w:id="263"/>
      <w:bookmarkEnd w:id="264"/>
    </w:p>
    <w:p w:rsidR="00E42E9B" w:rsidRDefault="00E42E9B">
      <w:pPr>
        <w:autoSpaceDE w:val="0"/>
        <w:autoSpaceDN w:val="0"/>
        <w:adjustRightInd w:val="0"/>
        <w:rPr>
          <w:rFonts w:ascii="Calibri" w:hAnsi="Calibri"/>
          <w:b/>
          <w:bCs/>
          <w:szCs w:val="22"/>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 xml:space="preserve">1. RESPECT </w:t>
      </w:r>
    </w:p>
    <w:p w:rsidR="007509AB" w:rsidRDefault="007509AB">
      <w:pPr>
        <w:autoSpaceDE w:val="0"/>
        <w:autoSpaceDN w:val="0"/>
        <w:adjustRightInd w:val="0"/>
        <w:rPr>
          <w:rFonts w:ascii="Calibri" w:hAnsi="Calibri"/>
          <w:szCs w:val="22"/>
          <w:lang w:val="en-US"/>
        </w:rPr>
      </w:pPr>
      <w:r>
        <w:rPr>
          <w:rFonts w:ascii="Calibri" w:hAnsi="Calibri"/>
          <w:szCs w:val="22"/>
          <w:lang w:val="en-US"/>
        </w:rPr>
        <w:t xml:space="preserve">I will listen to my teachers at all times. I will follow the rules of the classroom and the school. I will be a proud member of </w:t>
      </w:r>
      <w:r w:rsidR="005822BB">
        <w:rPr>
          <w:rFonts w:ascii="Calibri" w:hAnsi="Calibri"/>
          <w:szCs w:val="22"/>
          <w:lang w:val="en-US"/>
        </w:rPr>
        <w:t>Beachcombers Academy</w:t>
      </w:r>
      <w:r>
        <w:rPr>
          <w:rFonts w:ascii="Calibri" w:hAnsi="Calibri"/>
          <w:szCs w:val="22"/>
          <w:lang w:val="en-US"/>
        </w:rPr>
        <w:t>.</w:t>
      </w:r>
    </w:p>
    <w:p w:rsidR="008A11C8" w:rsidRDefault="008A11C8">
      <w:pPr>
        <w:autoSpaceDE w:val="0"/>
        <w:autoSpaceDN w:val="0"/>
        <w:adjustRightInd w:val="0"/>
        <w:rPr>
          <w:rFonts w:ascii="Calibri" w:hAnsi="Calibri"/>
          <w:szCs w:val="22"/>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2. COURTESY</w:t>
      </w:r>
    </w:p>
    <w:p w:rsidR="008A11C8" w:rsidRDefault="007509AB">
      <w:pPr>
        <w:autoSpaceDE w:val="0"/>
        <w:autoSpaceDN w:val="0"/>
        <w:adjustRightInd w:val="0"/>
        <w:rPr>
          <w:rFonts w:ascii="Calibri" w:hAnsi="Calibri"/>
          <w:szCs w:val="22"/>
          <w:lang w:val="en-US"/>
        </w:rPr>
      </w:pPr>
      <w:proofErr w:type="gramStart"/>
      <w:r>
        <w:rPr>
          <w:rFonts w:ascii="Calibri" w:hAnsi="Calibri"/>
          <w:szCs w:val="22"/>
          <w:lang w:val="en-US"/>
        </w:rPr>
        <w:t>Beachcombers expects</w:t>
      </w:r>
      <w:proofErr w:type="gramEnd"/>
      <w:r>
        <w:rPr>
          <w:rFonts w:ascii="Calibri" w:hAnsi="Calibri"/>
          <w:szCs w:val="22"/>
          <w:lang w:val="en-US"/>
        </w:rPr>
        <w:t xml:space="preserve"> polite </w:t>
      </w:r>
      <w:proofErr w:type="spellStart"/>
      <w:r>
        <w:rPr>
          <w:rFonts w:ascii="Calibri" w:hAnsi="Calibri"/>
          <w:szCs w:val="22"/>
          <w:lang w:val="en-US"/>
        </w:rPr>
        <w:t>behaviour</w:t>
      </w:r>
      <w:proofErr w:type="spellEnd"/>
      <w:r>
        <w:rPr>
          <w:rFonts w:ascii="Calibri" w:hAnsi="Calibri"/>
          <w:szCs w:val="22"/>
          <w:lang w:val="en-US"/>
        </w:rPr>
        <w:t xml:space="preserve"> and courtesy from everyone. I will not swear, make rude expressions, lie, threaten, insult or bully anyone.</w:t>
      </w:r>
    </w:p>
    <w:p w:rsidR="00B42B7A" w:rsidRDefault="00B42B7A">
      <w:pPr>
        <w:autoSpaceDE w:val="0"/>
        <w:autoSpaceDN w:val="0"/>
        <w:adjustRightInd w:val="0"/>
        <w:rPr>
          <w:rFonts w:ascii="Calibri" w:hAnsi="Calibri"/>
          <w:szCs w:val="22"/>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3. RESPONSIBILITY</w:t>
      </w:r>
    </w:p>
    <w:p w:rsidR="008A11C8" w:rsidRDefault="007509AB">
      <w:pPr>
        <w:autoSpaceDE w:val="0"/>
        <w:autoSpaceDN w:val="0"/>
        <w:adjustRightInd w:val="0"/>
        <w:rPr>
          <w:rFonts w:ascii="Calibri" w:hAnsi="Calibri"/>
          <w:szCs w:val="22"/>
          <w:lang w:val="en-US"/>
        </w:rPr>
      </w:pPr>
      <w:r>
        <w:rPr>
          <w:rFonts w:ascii="Calibri" w:hAnsi="Calibri"/>
          <w:szCs w:val="22"/>
          <w:lang w:val="en-US"/>
        </w:rPr>
        <w:t xml:space="preserve">I will be responsible for my belongings, my schoolwork, and myself. I will take care of my classroom and school environment. </w:t>
      </w: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lastRenderedPageBreak/>
        <w:t>4. ATTITUDE AND WORK ETHIC</w:t>
      </w:r>
    </w:p>
    <w:p w:rsidR="007509AB" w:rsidRDefault="007509AB">
      <w:pPr>
        <w:autoSpaceDE w:val="0"/>
        <w:autoSpaceDN w:val="0"/>
        <w:adjustRightInd w:val="0"/>
        <w:rPr>
          <w:rFonts w:ascii="Calibri" w:hAnsi="Calibri"/>
          <w:szCs w:val="22"/>
          <w:lang w:val="en-US"/>
        </w:rPr>
      </w:pPr>
      <w:r>
        <w:rPr>
          <w:rFonts w:ascii="Calibri" w:hAnsi="Calibri"/>
          <w:szCs w:val="22"/>
          <w:lang w:val="en-US"/>
        </w:rPr>
        <w:t>I am a very special person and my teachers will help me to be the best person that I can be. My teachers are there to help me learn and I will do my very best to listen to them. I will pay attention in class and do all the work they ask me to. I will be the best person I can be.</w:t>
      </w:r>
    </w:p>
    <w:p w:rsidR="008A11C8" w:rsidRDefault="008A11C8">
      <w:pPr>
        <w:autoSpaceDE w:val="0"/>
        <w:autoSpaceDN w:val="0"/>
        <w:adjustRightInd w:val="0"/>
        <w:rPr>
          <w:rFonts w:ascii="Calibri" w:hAnsi="Calibri"/>
          <w:szCs w:val="22"/>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5. FREEDOM TO LEARN WITHOUT DISTRACTION</w:t>
      </w:r>
    </w:p>
    <w:p w:rsidR="007509AB" w:rsidRDefault="007509AB">
      <w:pPr>
        <w:autoSpaceDE w:val="0"/>
        <w:autoSpaceDN w:val="0"/>
        <w:adjustRightInd w:val="0"/>
        <w:rPr>
          <w:rFonts w:ascii="Calibri" w:hAnsi="Calibri"/>
          <w:szCs w:val="22"/>
          <w:lang w:val="en-US"/>
        </w:rPr>
      </w:pPr>
      <w:r>
        <w:rPr>
          <w:rFonts w:ascii="Calibri" w:hAnsi="Calibri"/>
          <w:szCs w:val="22"/>
          <w:lang w:val="en-US"/>
        </w:rPr>
        <w:t>Everyone has the right to learn as much as they can at school. I will help make this happen by not disturbing other students or making noise in class.</w:t>
      </w:r>
    </w:p>
    <w:p w:rsidR="008A11C8" w:rsidRDefault="008A11C8">
      <w:pPr>
        <w:autoSpaceDE w:val="0"/>
        <w:autoSpaceDN w:val="0"/>
        <w:adjustRightInd w:val="0"/>
        <w:rPr>
          <w:rFonts w:ascii="Calibri" w:hAnsi="Calibri"/>
          <w:szCs w:val="22"/>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6. HANDS‐OFF POLICY</w:t>
      </w:r>
    </w:p>
    <w:p w:rsidR="007509AB" w:rsidRDefault="007509AB">
      <w:pPr>
        <w:autoSpaceDE w:val="0"/>
        <w:autoSpaceDN w:val="0"/>
        <w:adjustRightInd w:val="0"/>
        <w:rPr>
          <w:rFonts w:ascii="Calibri" w:hAnsi="Calibri"/>
          <w:szCs w:val="22"/>
          <w:lang w:val="en-US"/>
        </w:rPr>
      </w:pPr>
      <w:r>
        <w:rPr>
          <w:rFonts w:ascii="Calibri" w:hAnsi="Calibri"/>
          <w:szCs w:val="22"/>
          <w:lang w:val="en-US"/>
        </w:rPr>
        <w:t xml:space="preserve">At Beachcombers we have a “hands‐off” rule. I will not touch, push, poke, trip, play fight or hurt another person. </w:t>
      </w:r>
      <w:proofErr w:type="gramStart"/>
      <w:r>
        <w:rPr>
          <w:rFonts w:ascii="Calibri" w:hAnsi="Calibri"/>
          <w:szCs w:val="22"/>
          <w:lang w:val="en-US"/>
        </w:rPr>
        <w:t>"Hands off” means just that – I will keep my hands to myself.</w:t>
      </w:r>
      <w:proofErr w:type="gramEnd"/>
      <w:r>
        <w:rPr>
          <w:rFonts w:ascii="Calibri" w:hAnsi="Calibri"/>
          <w:szCs w:val="22"/>
          <w:lang w:val="en-US"/>
        </w:rPr>
        <w:t xml:space="preserve"> I will also not use bad or hurtful words.</w:t>
      </w:r>
      <w:r w:rsidR="00612EC8">
        <w:rPr>
          <w:rFonts w:ascii="Calibri" w:hAnsi="Calibri"/>
          <w:szCs w:val="22"/>
          <w:lang w:val="en-US"/>
        </w:rPr>
        <w:t xml:space="preserve"> Respectfully holding hands is fine.</w:t>
      </w:r>
    </w:p>
    <w:p w:rsidR="008A11C8" w:rsidRDefault="008A11C8">
      <w:pPr>
        <w:autoSpaceDE w:val="0"/>
        <w:autoSpaceDN w:val="0"/>
        <w:adjustRightInd w:val="0"/>
        <w:rPr>
          <w:rFonts w:ascii="Calibri" w:hAnsi="Calibri"/>
          <w:szCs w:val="22"/>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7. THE RIGHT TO A SAFE ENVIRONMENT</w:t>
      </w:r>
    </w:p>
    <w:p w:rsidR="007509AB" w:rsidRDefault="007509AB">
      <w:pPr>
        <w:autoSpaceDE w:val="0"/>
        <w:autoSpaceDN w:val="0"/>
        <w:adjustRightInd w:val="0"/>
        <w:rPr>
          <w:rFonts w:ascii="Calibri" w:hAnsi="Calibri"/>
          <w:szCs w:val="22"/>
          <w:lang w:val="en-US"/>
        </w:rPr>
      </w:pPr>
      <w:r>
        <w:rPr>
          <w:rFonts w:ascii="Calibri" w:hAnsi="Calibri"/>
          <w:szCs w:val="22"/>
          <w:lang w:val="en-US"/>
        </w:rPr>
        <w:t>It is important that everyone is safe at Beachcombers. I will not do anything that will make things unsafe. I will let a teacher know right away if I find anything that is unsafe.</w:t>
      </w:r>
    </w:p>
    <w:p w:rsidR="008A11C8" w:rsidRDefault="008A11C8">
      <w:pPr>
        <w:autoSpaceDE w:val="0"/>
        <w:autoSpaceDN w:val="0"/>
        <w:adjustRightInd w:val="0"/>
        <w:rPr>
          <w:rFonts w:ascii="Calibri" w:hAnsi="Calibri"/>
          <w:szCs w:val="22"/>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8. FIGHTING, HARASSMENT</w:t>
      </w:r>
      <w:r w:rsidR="00544EF5">
        <w:rPr>
          <w:rFonts w:ascii="Calibri" w:hAnsi="Calibri"/>
          <w:b/>
          <w:bCs/>
          <w:szCs w:val="22"/>
          <w:lang w:val="en-US"/>
        </w:rPr>
        <w:t xml:space="preserve"> OR BULLYING</w:t>
      </w:r>
    </w:p>
    <w:p w:rsidR="00544EF5" w:rsidRDefault="007509AB" w:rsidP="00544EF5">
      <w:pPr>
        <w:autoSpaceDE w:val="0"/>
        <w:autoSpaceDN w:val="0"/>
        <w:adjustRightInd w:val="0"/>
        <w:rPr>
          <w:rFonts w:ascii="Calibri" w:hAnsi="Calibri"/>
          <w:szCs w:val="22"/>
          <w:lang w:val="en-US"/>
        </w:rPr>
      </w:pPr>
      <w:r>
        <w:rPr>
          <w:rFonts w:ascii="Calibri" w:hAnsi="Calibri"/>
          <w:szCs w:val="22"/>
          <w:lang w:val="en-US"/>
        </w:rPr>
        <w:t xml:space="preserve">I understand that fighting, bullying, harassment, intimidating other students, or threatening other students is not accepted at Beachcombers. </w:t>
      </w:r>
      <w:r w:rsidR="00544EF5">
        <w:rPr>
          <w:rFonts w:ascii="Calibri" w:hAnsi="Calibri"/>
          <w:szCs w:val="22"/>
          <w:lang w:val="en-US"/>
        </w:rPr>
        <w:t xml:space="preserve">Harassment can be </w:t>
      </w:r>
      <w:r w:rsidR="00544EF5">
        <w:rPr>
          <w:rFonts w:ascii="Calibri" w:hAnsi="Calibri"/>
        </w:rPr>
        <w:t xml:space="preserve">calling other people names, saying or writing nasty things about them, leaving them out of activities, not talking to them, threatening them, making them feel uncomfortable or scared, taking or damaging their things, hurting them, or making them do things they don't want to do. </w:t>
      </w:r>
      <w:r w:rsidR="00544EF5">
        <w:rPr>
          <w:rFonts w:ascii="Calibri" w:hAnsi="Calibri"/>
          <w:szCs w:val="22"/>
          <w:lang w:val="en-US"/>
        </w:rPr>
        <w:t xml:space="preserve">Bullying is repeated or on-going, targeted </w:t>
      </w:r>
      <w:proofErr w:type="spellStart"/>
      <w:r w:rsidR="00544EF5">
        <w:rPr>
          <w:rFonts w:ascii="Calibri" w:hAnsi="Calibri"/>
          <w:szCs w:val="22"/>
          <w:lang w:val="en-US"/>
        </w:rPr>
        <w:t>behaviour</w:t>
      </w:r>
      <w:proofErr w:type="spellEnd"/>
      <w:r w:rsidR="00544EF5">
        <w:rPr>
          <w:rFonts w:ascii="Calibri" w:hAnsi="Calibri"/>
          <w:szCs w:val="22"/>
          <w:lang w:val="en-US"/>
        </w:rPr>
        <w:t xml:space="preserve"> that humiliates and involves an inequity of power. I could be suspended or asked to leave Beachcombers if I behave in these ways. Cyber bullying (using a computer to bully via email or instant messaging), even when conducted outside of school hours, will be treated in the same way. </w:t>
      </w:r>
    </w:p>
    <w:p w:rsidR="00193EB4" w:rsidRDefault="00193EB4">
      <w:pPr>
        <w:autoSpaceDE w:val="0"/>
        <w:autoSpaceDN w:val="0"/>
        <w:adjustRightInd w:val="0"/>
        <w:rPr>
          <w:rFonts w:ascii="Calibri" w:hAnsi="Calibri"/>
          <w:b/>
          <w:bCs/>
          <w:szCs w:val="22"/>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9. SCHOOL PROPERTY</w:t>
      </w:r>
    </w:p>
    <w:p w:rsidR="007509AB" w:rsidRDefault="007509AB">
      <w:pPr>
        <w:autoSpaceDE w:val="0"/>
        <w:autoSpaceDN w:val="0"/>
        <w:adjustRightInd w:val="0"/>
        <w:rPr>
          <w:rFonts w:ascii="Calibri" w:hAnsi="Calibri"/>
          <w:szCs w:val="22"/>
          <w:lang w:val="en-US"/>
        </w:rPr>
      </w:pPr>
      <w:r>
        <w:rPr>
          <w:rFonts w:ascii="Calibri" w:hAnsi="Calibri"/>
          <w:szCs w:val="22"/>
          <w:lang w:val="en-US"/>
        </w:rPr>
        <w:t>I will not damage, write on, or destroy any property or things that belong to the school. If I see anyone doing this I will tell a teacher right away.</w:t>
      </w:r>
    </w:p>
    <w:p w:rsidR="008A11C8" w:rsidRDefault="008A11C8">
      <w:pPr>
        <w:autoSpaceDE w:val="0"/>
        <w:autoSpaceDN w:val="0"/>
        <w:adjustRightInd w:val="0"/>
        <w:rPr>
          <w:rFonts w:ascii="Calibri" w:hAnsi="Calibri"/>
          <w:szCs w:val="18"/>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10. PERSONAL PROPERTY</w:t>
      </w:r>
    </w:p>
    <w:p w:rsidR="007509AB" w:rsidRDefault="007509AB">
      <w:pPr>
        <w:autoSpaceDE w:val="0"/>
        <w:autoSpaceDN w:val="0"/>
        <w:adjustRightInd w:val="0"/>
        <w:rPr>
          <w:rFonts w:ascii="Calibri" w:hAnsi="Calibri"/>
          <w:szCs w:val="22"/>
          <w:lang w:val="en-US"/>
        </w:rPr>
      </w:pPr>
      <w:r>
        <w:rPr>
          <w:rFonts w:ascii="Calibri" w:hAnsi="Calibri"/>
          <w:szCs w:val="22"/>
          <w:lang w:val="en-US"/>
        </w:rPr>
        <w:t>I will respect my things and the things of other people, and I will borrow someone else’s things only with the owner’s permission. If I see anyone taking something without permission I will tell a teacher right away.</w:t>
      </w:r>
    </w:p>
    <w:p w:rsidR="008A11C8" w:rsidRDefault="008A11C8">
      <w:pPr>
        <w:autoSpaceDE w:val="0"/>
        <w:autoSpaceDN w:val="0"/>
        <w:adjustRightInd w:val="0"/>
        <w:rPr>
          <w:rFonts w:ascii="Calibri" w:hAnsi="Calibri"/>
          <w:szCs w:val="22"/>
          <w:lang w:val="en-US"/>
        </w:rPr>
      </w:pPr>
    </w:p>
    <w:p w:rsidR="007509AB" w:rsidRDefault="007509AB">
      <w:pPr>
        <w:autoSpaceDE w:val="0"/>
        <w:autoSpaceDN w:val="0"/>
        <w:adjustRightInd w:val="0"/>
        <w:rPr>
          <w:rFonts w:ascii="Calibri" w:hAnsi="Calibri"/>
          <w:b/>
          <w:bCs/>
          <w:szCs w:val="22"/>
          <w:lang w:val="en-US"/>
        </w:rPr>
      </w:pPr>
      <w:r>
        <w:rPr>
          <w:rFonts w:ascii="Calibri" w:hAnsi="Calibri"/>
          <w:b/>
          <w:bCs/>
          <w:szCs w:val="22"/>
          <w:lang w:val="en-US"/>
        </w:rPr>
        <w:t>11. ENVIRONMENTAL STEWARDSHIP</w:t>
      </w:r>
    </w:p>
    <w:p w:rsidR="007509AB" w:rsidRDefault="007509AB">
      <w:pPr>
        <w:autoSpaceDE w:val="0"/>
        <w:autoSpaceDN w:val="0"/>
        <w:adjustRightInd w:val="0"/>
        <w:rPr>
          <w:rFonts w:ascii="Calibri" w:hAnsi="Calibri"/>
          <w:szCs w:val="22"/>
          <w:lang w:val="en-US"/>
        </w:rPr>
      </w:pPr>
      <w:r>
        <w:rPr>
          <w:rFonts w:ascii="Calibri" w:hAnsi="Calibri"/>
          <w:szCs w:val="22"/>
          <w:lang w:val="en-US"/>
        </w:rPr>
        <w:t>I will respect our natural environment and understand it is everyone’s responsibility to care for our planet. I will use the recycling facilities at school and I will not damage or destroy plants, animals or their habitats.</w:t>
      </w:r>
    </w:p>
    <w:p w:rsidR="008A11C8" w:rsidRDefault="008A11C8">
      <w:pPr>
        <w:autoSpaceDE w:val="0"/>
        <w:autoSpaceDN w:val="0"/>
        <w:adjustRightInd w:val="0"/>
        <w:rPr>
          <w:rFonts w:ascii="Calibri" w:hAnsi="Calibri"/>
          <w:szCs w:val="22"/>
          <w:lang w:val="en-US"/>
        </w:rPr>
      </w:pPr>
    </w:p>
    <w:p w:rsidR="00050EC2" w:rsidRDefault="00050EC2">
      <w:pPr>
        <w:autoSpaceDE w:val="0"/>
        <w:autoSpaceDN w:val="0"/>
        <w:adjustRightInd w:val="0"/>
        <w:rPr>
          <w:rFonts w:ascii="Calibri" w:hAnsi="Calibri"/>
          <w:b/>
          <w:bCs/>
          <w:szCs w:val="22"/>
          <w:lang w:val="en-US"/>
        </w:rPr>
      </w:pPr>
    </w:p>
    <w:p w:rsidR="00050EC2" w:rsidRDefault="00050EC2">
      <w:pPr>
        <w:autoSpaceDE w:val="0"/>
        <w:autoSpaceDN w:val="0"/>
        <w:adjustRightInd w:val="0"/>
        <w:rPr>
          <w:rFonts w:ascii="Calibri" w:hAnsi="Calibri"/>
          <w:b/>
          <w:bCs/>
          <w:szCs w:val="22"/>
          <w:lang w:val="en-US"/>
        </w:rPr>
      </w:pPr>
    </w:p>
    <w:p w:rsidR="007509AB" w:rsidRDefault="001D345A">
      <w:pPr>
        <w:autoSpaceDE w:val="0"/>
        <w:autoSpaceDN w:val="0"/>
        <w:adjustRightInd w:val="0"/>
        <w:rPr>
          <w:rFonts w:ascii="Calibri" w:hAnsi="Calibri"/>
          <w:b/>
          <w:bCs/>
          <w:szCs w:val="22"/>
          <w:lang w:val="en-US"/>
        </w:rPr>
      </w:pPr>
      <w:r>
        <w:rPr>
          <w:rFonts w:ascii="Calibri" w:hAnsi="Calibri"/>
          <w:b/>
          <w:bCs/>
          <w:szCs w:val="22"/>
          <w:lang w:val="en-US"/>
        </w:rPr>
        <w:lastRenderedPageBreak/>
        <w:t>12</w:t>
      </w:r>
      <w:r w:rsidR="007509AB">
        <w:rPr>
          <w:rFonts w:ascii="Calibri" w:hAnsi="Calibri"/>
          <w:b/>
          <w:bCs/>
          <w:szCs w:val="22"/>
          <w:lang w:val="en-US"/>
        </w:rPr>
        <w:t>. ABSENCE</w:t>
      </w:r>
    </w:p>
    <w:p w:rsidR="007509AB" w:rsidRDefault="007509AB">
      <w:pPr>
        <w:autoSpaceDE w:val="0"/>
        <w:autoSpaceDN w:val="0"/>
        <w:adjustRightInd w:val="0"/>
        <w:rPr>
          <w:rFonts w:ascii="Calibri" w:hAnsi="Calibri"/>
          <w:szCs w:val="22"/>
          <w:lang w:val="en-US"/>
        </w:rPr>
      </w:pPr>
      <w:r>
        <w:rPr>
          <w:rFonts w:ascii="Calibri" w:hAnsi="Calibri"/>
          <w:szCs w:val="22"/>
          <w:lang w:val="en-US"/>
        </w:rPr>
        <w:t xml:space="preserve">Regular attendance is extremely important to a student’s achievement. All students are expected to remain in school until dismissal time on the last day of class each term.  If I am to be absent, my parent/guardian must phone the School prior to 8:45am. I will bring a note of explanation from my parent/guardian upon my return to the School. </w:t>
      </w:r>
    </w:p>
    <w:p w:rsidR="00050290" w:rsidRDefault="00050290">
      <w:pPr>
        <w:autoSpaceDE w:val="0"/>
        <w:autoSpaceDN w:val="0"/>
        <w:adjustRightInd w:val="0"/>
        <w:rPr>
          <w:rFonts w:ascii="Calibri" w:hAnsi="Calibri"/>
          <w:szCs w:val="22"/>
          <w:lang w:val="en-US"/>
        </w:rPr>
      </w:pPr>
    </w:p>
    <w:p w:rsidR="00050290" w:rsidRPr="00050290" w:rsidRDefault="00050290" w:rsidP="00050290">
      <w:pPr>
        <w:pStyle w:val="Heading2"/>
        <w:rPr>
          <w:rFonts w:ascii="Calibri" w:hAnsi="Calibri"/>
          <w:b/>
          <w:lang w:val="en-CA"/>
        </w:rPr>
      </w:pPr>
      <w:bookmarkStart w:id="265" w:name="_Toc271565040"/>
      <w:bookmarkStart w:id="266" w:name="_Toc271565193"/>
      <w:bookmarkStart w:id="267" w:name="_Toc271567392"/>
      <w:bookmarkStart w:id="268" w:name="_Toc271567492"/>
      <w:bookmarkStart w:id="269" w:name="_Toc291106964"/>
      <w:bookmarkStart w:id="270" w:name="_Toc291107129"/>
      <w:r w:rsidRPr="00833C20">
        <w:rPr>
          <w:rFonts w:ascii="Calibri" w:hAnsi="Calibri"/>
          <w:b/>
          <w:lang w:val="en-CA"/>
        </w:rPr>
        <w:t>Harassment</w:t>
      </w:r>
      <w:bookmarkEnd w:id="265"/>
      <w:bookmarkEnd w:id="266"/>
      <w:bookmarkEnd w:id="267"/>
      <w:bookmarkEnd w:id="268"/>
      <w:bookmarkEnd w:id="269"/>
      <w:bookmarkEnd w:id="270"/>
    </w:p>
    <w:p w:rsidR="00050290" w:rsidRPr="00050290" w:rsidRDefault="00050290">
      <w:pPr>
        <w:autoSpaceDE w:val="0"/>
        <w:autoSpaceDN w:val="0"/>
        <w:adjustRightInd w:val="0"/>
        <w:rPr>
          <w:rFonts w:ascii="Calibri" w:hAnsi="Calibri"/>
        </w:rPr>
      </w:pPr>
      <w:r w:rsidRPr="00DC62B5">
        <w:rPr>
          <w:rFonts w:ascii="Calibri" w:hAnsi="Calibri"/>
        </w:rPr>
        <w:t>Harassment is behaviour that embarrasses, intimidates, demeans or humiliates. It includes any offensive comment, behaviour, or gesture which you know, or should know, is unwelcome. It includes unwelcome physical contact; verbal abuse or treats; unwelcome invitations or requests; remarks including jokes, innuendo, or taunting about such things as a person`s body, race, gender, attire, sexual orientation, ethnic or religious origins; unwanted sexual comments, looks, suggestions or requests; sexually aggressive behaviour; or any comment or behaviour that undermines a person’s dignity or worth.</w:t>
      </w:r>
      <w:r w:rsidR="0043289D">
        <w:rPr>
          <w:rFonts w:ascii="Calibri" w:hAnsi="Calibri"/>
        </w:rPr>
        <w:t xml:space="preserve"> </w:t>
      </w:r>
      <w:r w:rsidR="0043289D">
        <w:rPr>
          <w:rFonts w:ascii="Calibri" w:hAnsi="Calibri"/>
          <w:szCs w:val="22"/>
          <w:lang w:val="en-US"/>
        </w:rPr>
        <w:t>This kind of</w:t>
      </w:r>
      <w:r w:rsidR="0043289D" w:rsidRPr="005B3C14">
        <w:rPr>
          <w:rFonts w:ascii="Calibri" w:hAnsi="Calibri"/>
          <w:szCs w:val="22"/>
        </w:rPr>
        <w:t xml:space="preserve"> behaviour</w:t>
      </w:r>
      <w:r w:rsidR="0043289D">
        <w:rPr>
          <w:rFonts w:ascii="Calibri" w:hAnsi="Calibri"/>
          <w:szCs w:val="22"/>
          <w:lang w:val="en-US"/>
        </w:rPr>
        <w:t xml:space="preserve"> is grounds for suspension or expulsion.</w:t>
      </w:r>
    </w:p>
    <w:p w:rsidR="007509AB" w:rsidRDefault="007509AB">
      <w:pPr>
        <w:autoSpaceDE w:val="0"/>
        <w:autoSpaceDN w:val="0"/>
        <w:adjustRightInd w:val="0"/>
        <w:rPr>
          <w:rFonts w:ascii="Calibri" w:hAnsi="Calibri"/>
          <w:szCs w:val="22"/>
          <w:lang w:val="en-US"/>
        </w:rPr>
      </w:pPr>
    </w:p>
    <w:p w:rsidR="007509AB" w:rsidRPr="00833C20" w:rsidRDefault="007509AB" w:rsidP="00833C20">
      <w:pPr>
        <w:pStyle w:val="Heading2"/>
        <w:rPr>
          <w:rFonts w:ascii="Calibri" w:hAnsi="Calibri"/>
          <w:b/>
          <w:lang w:val="en-CA"/>
        </w:rPr>
      </w:pPr>
      <w:bookmarkStart w:id="271" w:name="_Toc271565039"/>
      <w:bookmarkStart w:id="272" w:name="_Toc271565192"/>
      <w:bookmarkStart w:id="273" w:name="_Toc271567391"/>
      <w:bookmarkStart w:id="274" w:name="_Toc271567491"/>
      <w:bookmarkStart w:id="275" w:name="_Toc291106963"/>
      <w:bookmarkStart w:id="276" w:name="_Toc291107128"/>
      <w:r w:rsidRPr="00833C20">
        <w:rPr>
          <w:rFonts w:ascii="Calibri" w:hAnsi="Calibri"/>
          <w:b/>
          <w:lang w:val="en-CA"/>
        </w:rPr>
        <w:t>B</w:t>
      </w:r>
      <w:r w:rsidR="00661ED3" w:rsidRPr="00833C20">
        <w:rPr>
          <w:rFonts w:ascii="Calibri" w:hAnsi="Calibri"/>
          <w:b/>
          <w:lang w:val="en-CA"/>
        </w:rPr>
        <w:t>ullying</w:t>
      </w:r>
      <w:bookmarkEnd w:id="271"/>
      <w:bookmarkEnd w:id="272"/>
      <w:bookmarkEnd w:id="273"/>
      <w:bookmarkEnd w:id="274"/>
      <w:bookmarkEnd w:id="275"/>
      <w:bookmarkEnd w:id="276"/>
    </w:p>
    <w:p w:rsidR="00544EF5" w:rsidRDefault="007509AB">
      <w:pPr>
        <w:rPr>
          <w:rFonts w:ascii="Calibri" w:hAnsi="Calibri"/>
          <w:szCs w:val="22"/>
          <w:lang w:val="en-US"/>
        </w:rPr>
      </w:pPr>
      <w:proofErr w:type="gramStart"/>
      <w:r>
        <w:rPr>
          <w:rFonts w:ascii="Calibri" w:hAnsi="Calibri"/>
        </w:rPr>
        <w:t>Beachcombers is</w:t>
      </w:r>
      <w:proofErr w:type="gramEnd"/>
      <w:r>
        <w:rPr>
          <w:rFonts w:ascii="Calibri" w:hAnsi="Calibri"/>
        </w:rPr>
        <w:t xml:space="preserve"> committed to being a bully-free zone. </w:t>
      </w:r>
      <w:r w:rsidR="009231A4">
        <w:rPr>
          <w:rFonts w:ascii="Calibri" w:hAnsi="Calibri"/>
          <w:szCs w:val="22"/>
          <w:lang w:val="en-US"/>
        </w:rPr>
        <w:t>Bullying is repeated</w:t>
      </w:r>
      <w:r w:rsidR="00544EF5">
        <w:rPr>
          <w:rFonts w:ascii="Calibri" w:hAnsi="Calibri"/>
          <w:szCs w:val="22"/>
          <w:lang w:val="en-US"/>
        </w:rPr>
        <w:t xml:space="preserve"> or </w:t>
      </w:r>
      <w:r w:rsidR="009231A4">
        <w:rPr>
          <w:rFonts w:ascii="Calibri" w:hAnsi="Calibri"/>
          <w:szCs w:val="22"/>
          <w:lang w:val="en-US"/>
        </w:rPr>
        <w:t>on-going, targeted</w:t>
      </w:r>
      <w:r w:rsidR="009231A4" w:rsidRPr="009231A4">
        <w:rPr>
          <w:rFonts w:ascii="Calibri" w:hAnsi="Calibri"/>
          <w:szCs w:val="22"/>
        </w:rPr>
        <w:t xml:space="preserve"> behaviour</w:t>
      </w:r>
      <w:r w:rsidR="009231A4">
        <w:rPr>
          <w:rFonts w:ascii="Calibri" w:hAnsi="Calibri"/>
          <w:szCs w:val="22"/>
          <w:lang w:val="en-US"/>
        </w:rPr>
        <w:t xml:space="preserve"> that humiliates and involves an inequity of power; this kind of</w:t>
      </w:r>
      <w:r w:rsidR="009231A4" w:rsidRPr="005B3C14">
        <w:rPr>
          <w:rFonts w:ascii="Calibri" w:hAnsi="Calibri"/>
          <w:szCs w:val="22"/>
        </w:rPr>
        <w:t xml:space="preserve"> behaviour</w:t>
      </w:r>
      <w:r w:rsidR="0043289D">
        <w:rPr>
          <w:rFonts w:ascii="Calibri" w:hAnsi="Calibri"/>
          <w:szCs w:val="22"/>
          <w:lang w:val="en-US"/>
        </w:rPr>
        <w:t xml:space="preserve"> </w:t>
      </w:r>
      <w:r w:rsidR="00050290">
        <w:rPr>
          <w:rFonts w:ascii="Calibri" w:hAnsi="Calibri"/>
          <w:szCs w:val="22"/>
          <w:lang w:val="en-US"/>
        </w:rPr>
        <w:t>is grounds for suspension or expulsion</w:t>
      </w:r>
      <w:r w:rsidR="009231A4">
        <w:rPr>
          <w:rFonts w:ascii="Calibri" w:hAnsi="Calibri"/>
          <w:szCs w:val="22"/>
          <w:lang w:val="en-US"/>
        </w:rPr>
        <w:t xml:space="preserve">. At Beachcombers we take accusations of bullying very seriously. Bullying is </w:t>
      </w:r>
      <w:r w:rsidR="009231A4" w:rsidRPr="00907DD0">
        <w:rPr>
          <w:rFonts w:ascii="Calibri" w:hAnsi="Calibri"/>
          <w:i/>
          <w:szCs w:val="22"/>
          <w:lang w:val="en-US"/>
        </w:rPr>
        <w:t>not</w:t>
      </w:r>
      <w:r w:rsidR="009231A4">
        <w:rPr>
          <w:rFonts w:ascii="Calibri" w:hAnsi="Calibri"/>
          <w:szCs w:val="22"/>
          <w:lang w:val="en-US"/>
        </w:rPr>
        <w:t xml:space="preserve"> one-time incidents or normal childhood conflict.</w:t>
      </w:r>
      <w:r w:rsidR="00544EF5">
        <w:rPr>
          <w:rFonts w:ascii="Calibri" w:hAnsi="Calibri"/>
          <w:szCs w:val="22"/>
          <w:lang w:val="en-US"/>
        </w:rPr>
        <w:t xml:space="preserve"> </w:t>
      </w:r>
    </w:p>
    <w:p w:rsidR="0052730E" w:rsidRDefault="0052730E">
      <w:pPr>
        <w:rPr>
          <w:rFonts w:ascii="Calibri" w:hAnsi="Calibri"/>
        </w:rPr>
      </w:pPr>
    </w:p>
    <w:p w:rsidR="007509AB" w:rsidRPr="00050EC2" w:rsidRDefault="00050EC2">
      <w:pPr>
        <w:rPr>
          <w:rFonts w:ascii="Calibri" w:hAnsi="Calibri"/>
          <w:u w:val="single"/>
        </w:rPr>
      </w:pPr>
      <w:r w:rsidRPr="00050EC2">
        <w:rPr>
          <w:rFonts w:ascii="Calibri" w:hAnsi="Calibri"/>
          <w:b/>
          <w:u w:val="single"/>
        </w:rPr>
        <w:t>Reporting</w:t>
      </w:r>
    </w:p>
    <w:p w:rsidR="007509AB" w:rsidRDefault="007509AB" w:rsidP="00D35582">
      <w:pPr>
        <w:autoSpaceDE w:val="0"/>
        <w:autoSpaceDN w:val="0"/>
        <w:adjustRightInd w:val="0"/>
        <w:rPr>
          <w:rFonts w:ascii="Calibri" w:hAnsi="Calibri"/>
        </w:rPr>
      </w:pPr>
      <w:r>
        <w:rPr>
          <w:rFonts w:ascii="Calibri" w:hAnsi="Calibri"/>
        </w:rPr>
        <w:t>We encourage anyone who feels intimidated or uncomfortable by the behaviour of another member of our school community to report this incident immediately</w:t>
      </w:r>
      <w:r w:rsidR="0035492E">
        <w:rPr>
          <w:rFonts w:ascii="Calibri" w:hAnsi="Calibri"/>
        </w:rPr>
        <w:t xml:space="preserve"> to a staff member</w:t>
      </w:r>
      <w:r>
        <w:rPr>
          <w:rFonts w:ascii="Calibri" w:hAnsi="Calibri"/>
        </w:rPr>
        <w:t xml:space="preserve">. </w:t>
      </w:r>
      <w:r w:rsidR="00050290">
        <w:rPr>
          <w:rFonts w:ascii="Calibri" w:hAnsi="Calibri"/>
        </w:rPr>
        <w:t xml:space="preserve">It is important for students to understand that they should tell a teacher </w:t>
      </w:r>
      <w:r w:rsidR="00050290" w:rsidRPr="00800699">
        <w:rPr>
          <w:rFonts w:ascii="Calibri" w:hAnsi="Calibri"/>
          <w:i/>
          <w:u w:val="single"/>
        </w:rPr>
        <w:t>at the time of the incident</w:t>
      </w:r>
      <w:r w:rsidR="00050290">
        <w:rPr>
          <w:rFonts w:ascii="Calibri" w:hAnsi="Calibri"/>
          <w:i/>
        </w:rPr>
        <w:t xml:space="preserve"> </w:t>
      </w:r>
      <w:r w:rsidR="00050290">
        <w:rPr>
          <w:rFonts w:ascii="Calibri" w:hAnsi="Calibri"/>
        </w:rPr>
        <w:t>or as soon as possible. It is difficult for teachers to intervene, or use an incident as an opportunity to teach students about appropriate behaviour, if the incident is report</w:t>
      </w:r>
      <w:r w:rsidR="00800699">
        <w:rPr>
          <w:rFonts w:ascii="Calibri" w:hAnsi="Calibri"/>
        </w:rPr>
        <w:t>ed</w:t>
      </w:r>
      <w:r w:rsidR="00050290">
        <w:rPr>
          <w:rFonts w:ascii="Calibri" w:hAnsi="Calibri"/>
        </w:rPr>
        <w:t xml:space="preserve"> days or weeks later. Early reporting also enables staff to intervene before a situation escalates. </w:t>
      </w:r>
      <w:r>
        <w:rPr>
          <w:rFonts w:ascii="Calibri" w:hAnsi="Calibri"/>
        </w:rPr>
        <w:t xml:space="preserve">Students should be encouraged to talk about incidents that bother them to a parent or a member of staff so that a resolution can be found. </w:t>
      </w:r>
      <w:r w:rsidR="00050290">
        <w:rPr>
          <w:rFonts w:ascii="Calibri" w:hAnsi="Calibri"/>
        </w:rPr>
        <w:t>Repea</w:t>
      </w:r>
      <w:r w:rsidR="00627507">
        <w:rPr>
          <w:rFonts w:ascii="Calibri" w:hAnsi="Calibri"/>
        </w:rPr>
        <w:t>t</w:t>
      </w:r>
      <w:r w:rsidR="00800699">
        <w:rPr>
          <w:rFonts w:ascii="Calibri" w:hAnsi="Calibri"/>
        </w:rPr>
        <w:t xml:space="preserve"> abusive</w:t>
      </w:r>
      <w:r w:rsidR="00050290">
        <w:rPr>
          <w:rFonts w:ascii="Calibri" w:hAnsi="Calibri"/>
        </w:rPr>
        <w:t xml:space="preserve"> behaviour</w:t>
      </w:r>
      <w:r w:rsidR="000450C2">
        <w:rPr>
          <w:rFonts w:ascii="Calibri" w:hAnsi="Calibri"/>
        </w:rPr>
        <w:t xml:space="preserve"> is unacceptable and is grounds for suspension and expulsion</w:t>
      </w:r>
      <w:r w:rsidR="00D35582">
        <w:rPr>
          <w:rFonts w:ascii="Calibri" w:hAnsi="Calibri"/>
        </w:rPr>
        <w:t>.</w:t>
      </w:r>
    </w:p>
    <w:p w:rsidR="00F642A9" w:rsidRDefault="00F642A9" w:rsidP="00D35582">
      <w:pPr>
        <w:autoSpaceDE w:val="0"/>
        <w:autoSpaceDN w:val="0"/>
        <w:adjustRightInd w:val="0"/>
        <w:rPr>
          <w:rFonts w:ascii="Calibri" w:hAnsi="Calibri"/>
        </w:rPr>
      </w:pPr>
    </w:p>
    <w:p w:rsidR="00F642A9" w:rsidRPr="00833C20" w:rsidRDefault="00F642A9" w:rsidP="00F642A9">
      <w:pPr>
        <w:pStyle w:val="Heading2"/>
        <w:rPr>
          <w:rFonts w:ascii="Calibri" w:hAnsi="Calibri"/>
          <w:b/>
          <w:lang w:val="en-CA"/>
        </w:rPr>
      </w:pPr>
      <w:r>
        <w:rPr>
          <w:rFonts w:ascii="Calibri" w:hAnsi="Calibri"/>
          <w:b/>
          <w:lang w:val="en-CA"/>
        </w:rPr>
        <w:t>Tolerance &amp; Forgiveness</w:t>
      </w:r>
    </w:p>
    <w:p w:rsidR="00F642A9" w:rsidRDefault="00F642A9" w:rsidP="00F642A9">
      <w:pPr>
        <w:rPr>
          <w:rFonts w:ascii="Calibri" w:hAnsi="Calibri"/>
        </w:rPr>
      </w:pPr>
      <w:r>
        <w:rPr>
          <w:rFonts w:ascii="Calibri" w:hAnsi="Calibri"/>
        </w:rPr>
        <w:t xml:space="preserve">Children are constantly learning how to interact socially, how to </w:t>
      </w:r>
      <w:r w:rsidR="00921FAB">
        <w:rPr>
          <w:rFonts w:ascii="Calibri" w:hAnsi="Calibri"/>
        </w:rPr>
        <w:t>act</w:t>
      </w:r>
      <w:r>
        <w:rPr>
          <w:rFonts w:ascii="Calibri" w:hAnsi="Calibri"/>
        </w:rPr>
        <w:t xml:space="preserve"> respectfully, and </w:t>
      </w:r>
      <w:r w:rsidR="00921FAB">
        <w:rPr>
          <w:rFonts w:ascii="Calibri" w:hAnsi="Calibri"/>
        </w:rPr>
        <w:t xml:space="preserve">how to engage in </w:t>
      </w:r>
      <w:r>
        <w:rPr>
          <w:rFonts w:ascii="Calibri" w:hAnsi="Calibri"/>
        </w:rPr>
        <w:t>conflict-resolution. This is difficult, not only for children, but for adults too. None of us are perfect; we all make mistakes. Tolerance means that we can forgive others and that others can forgive us. Apology and acceptance of apology allows us all to grow and change. Tolerance</w:t>
      </w:r>
      <w:r w:rsidR="00921FAB">
        <w:rPr>
          <w:rFonts w:ascii="Calibri" w:hAnsi="Calibri"/>
        </w:rPr>
        <w:t xml:space="preserve"> and forgiveness</w:t>
      </w:r>
      <w:r>
        <w:rPr>
          <w:rFonts w:ascii="Calibri" w:hAnsi="Calibri"/>
        </w:rPr>
        <w:t xml:space="preserve"> is an important part of working together as a school community.</w:t>
      </w:r>
    </w:p>
    <w:p w:rsidR="00050290" w:rsidRDefault="00050290" w:rsidP="00D35582">
      <w:pPr>
        <w:autoSpaceDE w:val="0"/>
        <w:autoSpaceDN w:val="0"/>
        <w:adjustRightInd w:val="0"/>
        <w:rPr>
          <w:rFonts w:ascii="Calibri" w:hAnsi="Calibri"/>
        </w:rPr>
      </w:pPr>
    </w:p>
    <w:p w:rsidR="00050290" w:rsidRPr="00050290" w:rsidRDefault="00050290" w:rsidP="00D35582">
      <w:pPr>
        <w:autoSpaceDE w:val="0"/>
        <w:autoSpaceDN w:val="0"/>
        <w:adjustRightInd w:val="0"/>
        <w:rPr>
          <w:rFonts w:ascii="Calibri" w:hAnsi="Calibri"/>
          <w:b/>
          <w:u w:val="single"/>
        </w:rPr>
      </w:pPr>
      <w:r>
        <w:rPr>
          <w:rFonts w:ascii="Calibri" w:hAnsi="Calibri"/>
          <w:b/>
          <w:u w:val="single"/>
        </w:rPr>
        <w:t xml:space="preserve">Right to a Safe </w:t>
      </w:r>
      <w:r w:rsidR="002720D5">
        <w:rPr>
          <w:rFonts w:ascii="Calibri" w:hAnsi="Calibri"/>
          <w:b/>
          <w:u w:val="single"/>
        </w:rPr>
        <w:t>&amp;</w:t>
      </w:r>
      <w:r>
        <w:rPr>
          <w:rFonts w:ascii="Calibri" w:hAnsi="Calibri"/>
          <w:b/>
          <w:u w:val="single"/>
        </w:rPr>
        <w:t xml:space="preserve"> Respectful Environment</w:t>
      </w:r>
    </w:p>
    <w:p w:rsidR="00050290" w:rsidRPr="00AA33CC" w:rsidRDefault="00050290" w:rsidP="00050290">
      <w:pPr>
        <w:rPr>
          <w:rFonts w:ascii="Calibri" w:hAnsi="Calibri"/>
          <w:i/>
        </w:rPr>
      </w:pPr>
      <w:r>
        <w:rPr>
          <w:rFonts w:ascii="Calibri" w:hAnsi="Calibri"/>
        </w:rPr>
        <w:t xml:space="preserve">Our students have the right to be educated in a non-hostile environment where they feel safe, comfortable and valued. This is also true for our staff and our parents. </w:t>
      </w:r>
      <w:r w:rsidRPr="00AA33CC">
        <w:rPr>
          <w:rFonts w:ascii="Calibri" w:hAnsi="Calibri"/>
          <w:i/>
        </w:rPr>
        <w:t>Everyone in the school community is responsible for role-modelling respectful behaviour.</w:t>
      </w:r>
    </w:p>
    <w:p w:rsidR="00193EB4" w:rsidRDefault="00193EB4" w:rsidP="000C48FD">
      <w:pPr>
        <w:autoSpaceDE w:val="0"/>
        <w:autoSpaceDN w:val="0"/>
        <w:adjustRightInd w:val="0"/>
        <w:rPr>
          <w:b/>
          <w:u w:val="single"/>
        </w:rPr>
      </w:pPr>
    </w:p>
    <w:p w:rsidR="00596C05" w:rsidRPr="00596C05" w:rsidRDefault="00D8662E" w:rsidP="00596C05">
      <w:pPr>
        <w:pStyle w:val="Heading1"/>
        <w:rPr>
          <w:rFonts w:ascii="Calibri" w:hAnsi="Calibri"/>
        </w:rPr>
      </w:pPr>
      <w:r>
        <w:rPr>
          <w:u w:val="single"/>
        </w:rPr>
        <w:lastRenderedPageBreak/>
        <w:t>Discipline</w:t>
      </w:r>
      <w:bookmarkStart w:id="277" w:name="_GoBack"/>
      <w:bookmarkEnd w:id="277"/>
      <w:r>
        <w:rPr>
          <w:u w:val="single"/>
        </w:rPr>
        <w:t xml:space="preserve"> Proce</w:t>
      </w:r>
      <w:r w:rsidR="00596C05">
        <w:rPr>
          <w:u w:val="single"/>
        </w:rPr>
        <w:t>dure</w:t>
      </w:r>
    </w:p>
    <w:p w:rsidR="00596C05" w:rsidRDefault="00596C05" w:rsidP="008D361D">
      <w:pPr>
        <w:spacing w:before="100" w:beforeAutospacing="1"/>
        <w:rPr>
          <w:color w:val="182801"/>
          <w:lang w:val="en"/>
        </w:rPr>
      </w:pPr>
      <w:r w:rsidRPr="00596C05">
        <w:rPr>
          <w:rFonts w:ascii="Calibri" w:hAnsi="Calibri"/>
        </w:rPr>
        <w:t xml:space="preserve">Students will be made aware at the beginning of the school year of behavioural expectations. This will be communicated through the student Respect and Care handbook and the Parent-Student Handbook. All students will be expected to sign a behavioural contract indicating that he/she understands the expectations and is willing to abide by them. </w:t>
      </w:r>
      <w:r w:rsidRPr="00596C05">
        <w:rPr>
          <w:rFonts w:ascii="Calibri" w:hAnsi="Calibri"/>
        </w:rPr>
        <w:br/>
      </w:r>
      <w:r w:rsidRPr="00596C05">
        <w:rPr>
          <w:rFonts w:ascii="Calibri" w:hAnsi="Calibri"/>
        </w:rPr>
        <w:br/>
        <w:t xml:space="preserve">Students are taught appropriate behaviour daily, and as part of the weekly Virtues Program. </w:t>
      </w:r>
      <w:proofErr w:type="gramStart"/>
      <w:r w:rsidRPr="00596C05">
        <w:rPr>
          <w:rFonts w:ascii="Calibri" w:hAnsi="Calibri"/>
        </w:rPr>
        <w:t>Staff are</w:t>
      </w:r>
      <w:proofErr w:type="gramEnd"/>
      <w:r w:rsidRPr="00596C05">
        <w:rPr>
          <w:rFonts w:ascii="Calibri" w:hAnsi="Calibri"/>
        </w:rPr>
        <w:t xml:space="preserve"> proactive in addressing behaviour issues with students on an ongoing basis. Incidents in the classroom are often used as learning opportunities.</w:t>
      </w:r>
      <w:r w:rsidRPr="00596C05">
        <w:rPr>
          <w:rFonts w:ascii="Calibri" w:hAnsi="Calibri"/>
        </w:rPr>
        <w:br/>
      </w:r>
      <w:r w:rsidRPr="00596C05">
        <w:rPr>
          <w:rFonts w:ascii="Calibri" w:hAnsi="Calibri"/>
        </w:rPr>
        <w:br/>
        <w:t xml:space="preserve">The staff will recognize students who consistently display appropriate conduct. Students will be taught and encouraged to use proactive and appropriate decision-making and social skills. </w:t>
      </w:r>
      <w:r w:rsidRPr="00596C05">
        <w:rPr>
          <w:rFonts w:ascii="Calibri" w:hAnsi="Calibri"/>
        </w:rPr>
        <w:br/>
      </w:r>
      <w:r w:rsidRPr="00596C05">
        <w:rPr>
          <w:rFonts w:ascii="Calibri" w:hAnsi="Calibri"/>
        </w:rPr>
        <w:br/>
      </w:r>
      <w:r w:rsidR="008D361D">
        <w:rPr>
          <w:rFonts w:ascii="Calibri" w:hAnsi="Calibri"/>
        </w:rPr>
        <w:t xml:space="preserve">Should </w:t>
      </w:r>
      <w:r w:rsidR="005F21C3">
        <w:rPr>
          <w:rFonts w:ascii="Calibri" w:hAnsi="Calibri"/>
        </w:rPr>
        <w:t>inter</w:t>
      </w:r>
      <w:r w:rsidR="005F21C3" w:rsidRPr="00596C05">
        <w:rPr>
          <w:rFonts w:ascii="Calibri" w:hAnsi="Calibri"/>
        </w:rPr>
        <w:t>vention</w:t>
      </w:r>
      <w:r w:rsidRPr="00596C05">
        <w:rPr>
          <w:rFonts w:ascii="Calibri" w:hAnsi="Calibri"/>
        </w:rPr>
        <w:t xml:space="preserve"> be required to help students follow the Code of Conduct, the following progressive and logi</w:t>
      </w:r>
      <w:r w:rsidR="008D361D">
        <w:rPr>
          <w:rFonts w:ascii="Calibri" w:hAnsi="Calibri"/>
        </w:rPr>
        <w:t>cal consequences may be applied:</w:t>
      </w:r>
      <w:r w:rsidRPr="00596C05">
        <w:rPr>
          <w:rFonts w:ascii="Calibri" w:hAnsi="Calibri"/>
        </w:rPr>
        <w:t xml:space="preserve"> </w:t>
      </w:r>
      <w:r w:rsidRPr="00596C05">
        <w:rPr>
          <w:rFonts w:ascii="Calibri" w:hAnsi="Calibri"/>
        </w:rPr>
        <w:br/>
      </w:r>
      <w:r w:rsidRPr="00596C05">
        <w:rPr>
          <w:rFonts w:ascii="Calibri" w:hAnsi="Calibri"/>
        </w:rPr>
        <w:br/>
      </w:r>
      <w:r>
        <w:rPr>
          <w:rStyle w:val="Strong"/>
          <w:rFonts w:ascii="Calibri" w:hAnsi="Calibri"/>
          <w:color w:val="000000"/>
          <w:lang w:val="en"/>
        </w:rPr>
        <w:t xml:space="preserve">Level 1 </w:t>
      </w:r>
      <w:r>
        <w:rPr>
          <w:rFonts w:ascii="Calibri" w:hAnsi="Calibri"/>
          <w:color w:val="000000"/>
          <w:lang w:val="en"/>
        </w:rPr>
        <w:br/>
      </w:r>
      <w:proofErr w:type="gramStart"/>
      <w:r>
        <w:rPr>
          <w:rFonts w:ascii="Calibri" w:hAnsi="Calibri"/>
          <w:color w:val="000000"/>
          <w:lang w:val="en"/>
        </w:rPr>
        <w:t>For</w:t>
      </w:r>
      <w:proofErr w:type="gramEnd"/>
      <w:r>
        <w:rPr>
          <w:rFonts w:ascii="Calibri" w:hAnsi="Calibri"/>
          <w:color w:val="000000"/>
          <w:lang w:val="en"/>
        </w:rPr>
        <w:t xml:space="preserve"> </w:t>
      </w:r>
      <w:proofErr w:type="spellStart"/>
      <w:r>
        <w:rPr>
          <w:rFonts w:ascii="Calibri" w:hAnsi="Calibri"/>
          <w:color w:val="000000"/>
          <w:lang w:val="en"/>
        </w:rPr>
        <w:t>behaviours</w:t>
      </w:r>
      <w:proofErr w:type="spellEnd"/>
      <w:r>
        <w:rPr>
          <w:rFonts w:ascii="Calibri" w:hAnsi="Calibri"/>
          <w:color w:val="000000"/>
          <w:lang w:val="en"/>
        </w:rPr>
        <w:t xml:space="preserve"> that are minor violations of the Code of Conduct, a staff member will speak directly to the student. The following consequences may be used to encourage more positive </w:t>
      </w:r>
      <w:proofErr w:type="spellStart"/>
      <w:r>
        <w:rPr>
          <w:rFonts w:ascii="Calibri" w:hAnsi="Calibri"/>
          <w:color w:val="000000"/>
          <w:lang w:val="en"/>
        </w:rPr>
        <w:t>behaviour</w:t>
      </w:r>
      <w:proofErr w:type="spellEnd"/>
      <w:r>
        <w:rPr>
          <w:rFonts w:ascii="Calibri" w:hAnsi="Calibri"/>
          <w:color w:val="000000"/>
          <w:lang w:val="en"/>
        </w:rPr>
        <w:t xml:space="preserve">: </w:t>
      </w:r>
    </w:p>
    <w:p w:rsidR="00596C05" w:rsidRPr="008D361D" w:rsidRDefault="00596C05" w:rsidP="008D361D">
      <w:pPr>
        <w:numPr>
          <w:ilvl w:val="1"/>
          <w:numId w:val="15"/>
        </w:numPr>
        <w:tabs>
          <w:tab w:val="num" w:pos="720"/>
        </w:tabs>
        <w:spacing w:after="100" w:afterAutospacing="1"/>
        <w:rPr>
          <w:color w:val="182801"/>
          <w:sz w:val="22"/>
          <w:szCs w:val="22"/>
          <w:lang w:val="en"/>
        </w:rPr>
      </w:pPr>
      <w:r w:rsidRPr="008D361D">
        <w:rPr>
          <w:rFonts w:ascii="Calibri" w:hAnsi="Calibri"/>
          <w:color w:val="000000"/>
          <w:sz w:val="22"/>
          <w:szCs w:val="22"/>
          <w:lang w:val="en"/>
        </w:rPr>
        <w:t xml:space="preserve">Reminder/informal discussion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Use of problem solving techniques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Verbal or written warning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Contact with parents/guardian by the classroom teacher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Separation from peers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Written or verbal apology </w:t>
      </w:r>
    </w:p>
    <w:p w:rsidR="008D361D" w:rsidRPr="008D361D" w:rsidRDefault="00596C05" w:rsidP="008D361D">
      <w:pPr>
        <w:numPr>
          <w:ilvl w:val="1"/>
          <w:numId w:val="15"/>
        </w:numPr>
        <w:tabs>
          <w:tab w:val="num" w:pos="720"/>
        </w:tabs>
        <w:spacing w:before="100" w:beforeAutospacing="1"/>
        <w:rPr>
          <w:color w:val="182801"/>
          <w:sz w:val="22"/>
          <w:szCs w:val="22"/>
          <w:lang w:val="en"/>
        </w:rPr>
      </w:pPr>
      <w:r w:rsidRPr="008D361D">
        <w:rPr>
          <w:rFonts w:ascii="Calibri" w:hAnsi="Calibri"/>
          <w:color w:val="000000"/>
          <w:sz w:val="22"/>
          <w:szCs w:val="22"/>
          <w:lang w:val="en"/>
        </w:rPr>
        <w:t xml:space="preserve">Restitution for damage </w:t>
      </w:r>
    </w:p>
    <w:p w:rsidR="00596C05" w:rsidRPr="008D361D" w:rsidRDefault="00596C05" w:rsidP="008D361D">
      <w:pPr>
        <w:tabs>
          <w:tab w:val="num" w:pos="1440"/>
        </w:tabs>
        <w:spacing w:before="100" w:beforeAutospacing="1"/>
        <w:rPr>
          <w:color w:val="182801"/>
          <w:sz w:val="22"/>
          <w:szCs w:val="22"/>
          <w:lang w:val="en"/>
        </w:rPr>
      </w:pPr>
      <w:r w:rsidRPr="008D361D">
        <w:rPr>
          <w:rStyle w:val="Strong"/>
          <w:rFonts w:ascii="Calibri" w:hAnsi="Calibri"/>
          <w:color w:val="000000"/>
          <w:lang w:val="en"/>
        </w:rPr>
        <w:t xml:space="preserve">Level 2 </w:t>
      </w:r>
      <w:r w:rsidRPr="008D361D">
        <w:rPr>
          <w:rFonts w:ascii="Calibri" w:hAnsi="Calibri"/>
          <w:color w:val="000000"/>
          <w:lang w:val="en"/>
        </w:rPr>
        <w:br/>
        <w:t>For</w:t>
      </w:r>
      <w:r w:rsidRPr="005F21C3">
        <w:rPr>
          <w:rFonts w:ascii="Calibri" w:hAnsi="Calibri"/>
          <w:color w:val="000000"/>
        </w:rPr>
        <w:t xml:space="preserve"> behaviours</w:t>
      </w:r>
      <w:r w:rsidRPr="008D361D">
        <w:rPr>
          <w:rFonts w:ascii="Calibri" w:hAnsi="Calibri"/>
          <w:color w:val="000000"/>
          <w:lang w:val="en"/>
        </w:rPr>
        <w:t xml:space="preserve"> that are repeated or are more serious, a staff member will speak directly to the student. A problem-solving sheet may be sent home to parents with a request to review the Code of Conduct and to return the signed sheet back to the school. The following consequences may be used to encourage more positive</w:t>
      </w:r>
      <w:r w:rsidRPr="005F21C3">
        <w:rPr>
          <w:rFonts w:ascii="Calibri" w:hAnsi="Calibri"/>
          <w:color w:val="000000"/>
        </w:rPr>
        <w:t xml:space="preserve"> behaviour</w:t>
      </w:r>
      <w:r w:rsidRPr="008D361D">
        <w:rPr>
          <w:rFonts w:ascii="Calibri" w:hAnsi="Calibri"/>
          <w:color w:val="000000"/>
          <w:lang w:val="en"/>
        </w:rPr>
        <w:t xml:space="preserve">: </w:t>
      </w:r>
    </w:p>
    <w:p w:rsidR="00596C05" w:rsidRPr="008D361D" w:rsidRDefault="008D361D" w:rsidP="008D361D">
      <w:pPr>
        <w:numPr>
          <w:ilvl w:val="1"/>
          <w:numId w:val="15"/>
        </w:numPr>
        <w:tabs>
          <w:tab w:val="num" w:pos="720"/>
        </w:tabs>
        <w:spacing w:after="100" w:afterAutospacing="1"/>
        <w:rPr>
          <w:color w:val="182801"/>
          <w:sz w:val="22"/>
          <w:szCs w:val="22"/>
          <w:lang w:val="en"/>
        </w:rPr>
      </w:pPr>
      <w:r w:rsidRPr="008D361D">
        <w:rPr>
          <w:rFonts w:ascii="Calibri" w:hAnsi="Calibri"/>
          <w:color w:val="000000"/>
          <w:sz w:val="22"/>
          <w:szCs w:val="22"/>
          <w:lang w:val="en"/>
        </w:rPr>
        <w:t>An</w:t>
      </w:r>
      <w:r w:rsidR="00596C05" w:rsidRPr="008D361D">
        <w:rPr>
          <w:rFonts w:ascii="Calibri" w:hAnsi="Calibri"/>
          <w:color w:val="000000"/>
          <w:sz w:val="22"/>
          <w:szCs w:val="22"/>
          <w:lang w:val="en"/>
        </w:rPr>
        <w:t xml:space="preserve">y from Level 1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Verbal or written warning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Contact with parents/guardian by the teacher and/or administration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Creation of</w:t>
      </w:r>
      <w:r w:rsidRPr="005F21C3">
        <w:rPr>
          <w:rFonts w:ascii="Calibri" w:hAnsi="Calibri"/>
          <w:color w:val="000000"/>
          <w:sz w:val="22"/>
          <w:szCs w:val="22"/>
        </w:rPr>
        <w:t xml:space="preserve"> behaviour</w:t>
      </w:r>
      <w:r w:rsidRPr="008D361D">
        <w:rPr>
          <w:rFonts w:ascii="Calibri" w:hAnsi="Calibri"/>
          <w:color w:val="000000"/>
          <w:sz w:val="22"/>
          <w:szCs w:val="22"/>
          <w:lang w:val="en"/>
        </w:rPr>
        <w:t xml:space="preserve"> contract or plan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Removal from the classroom/situation </w:t>
      </w:r>
    </w:p>
    <w:p w:rsidR="00596C05" w:rsidRDefault="00596C05" w:rsidP="008D361D">
      <w:pPr>
        <w:rPr>
          <w:color w:val="182801"/>
          <w:lang w:val="en"/>
        </w:rPr>
      </w:pPr>
      <w:r>
        <w:rPr>
          <w:rStyle w:val="Strong"/>
          <w:rFonts w:ascii="Calibri" w:hAnsi="Calibri"/>
          <w:color w:val="000000"/>
          <w:lang w:val="en"/>
        </w:rPr>
        <w:t>Level 3</w:t>
      </w:r>
      <w:r>
        <w:rPr>
          <w:rFonts w:ascii="Calibri" w:hAnsi="Calibri"/>
          <w:b/>
          <w:bCs/>
          <w:color w:val="000000"/>
          <w:lang w:val="en"/>
        </w:rPr>
        <w:br/>
      </w:r>
      <w:proofErr w:type="gramStart"/>
      <w:r>
        <w:rPr>
          <w:rFonts w:ascii="Calibri" w:hAnsi="Calibri"/>
          <w:color w:val="000000"/>
          <w:lang w:val="en"/>
        </w:rPr>
        <w:t>For</w:t>
      </w:r>
      <w:proofErr w:type="gramEnd"/>
      <w:r>
        <w:rPr>
          <w:rFonts w:ascii="Calibri" w:hAnsi="Calibri"/>
          <w:color w:val="000000"/>
          <w:lang w:val="en"/>
        </w:rPr>
        <w:t xml:space="preserve"> incidents of a more serious nature, students will be referred to an administrator. The nature and severity of the infraction, the intent behind the infraction and the frequency of the infraction will be considered when determining the level of consequence. It should also be noted that all disciplinary decisions are made in consideration of individual circumstances. The following consequences may be used to encourage more positive </w:t>
      </w:r>
      <w:proofErr w:type="spellStart"/>
      <w:r>
        <w:rPr>
          <w:rFonts w:ascii="Calibri" w:hAnsi="Calibri"/>
          <w:color w:val="000000"/>
          <w:lang w:val="en"/>
        </w:rPr>
        <w:t>behaviour</w:t>
      </w:r>
      <w:proofErr w:type="spellEnd"/>
      <w:r>
        <w:rPr>
          <w:rFonts w:ascii="Calibri" w:hAnsi="Calibri"/>
          <w:color w:val="000000"/>
          <w:lang w:val="en"/>
        </w:rPr>
        <w:t>: </w:t>
      </w:r>
    </w:p>
    <w:p w:rsidR="00596C05" w:rsidRPr="008D361D" w:rsidRDefault="00596C05" w:rsidP="008D361D">
      <w:pPr>
        <w:numPr>
          <w:ilvl w:val="1"/>
          <w:numId w:val="15"/>
        </w:numPr>
        <w:tabs>
          <w:tab w:val="num" w:pos="720"/>
        </w:tabs>
        <w:rPr>
          <w:color w:val="182801"/>
          <w:sz w:val="22"/>
          <w:szCs w:val="22"/>
          <w:lang w:val="en"/>
        </w:rPr>
      </w:pPr>
      <w:r w:rsidRPr="008D361D">
        <w:rPr>
          <w:rFonts w:ascii="Calibri" w:hAnsi="Calibri"/>
          <w:color w:val="000000"/>
          <w:sz w:val="22"/>
          <w:szCs w:val="22"/>
          <w:lang w:val="en"/>
        </w:rPr>
        <w:lastRenderedPageBreak/>
        <w:t xml:space="preserve">Any from Level 1 and/or Level 2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Referral to principal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Administration involved in discussion/planning consequences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Official written documentation of the incident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Directly supervised recess/lunchtime activity  </w:t>
      </w:r>
    </w:p>
    <w:p w:rsidR="00596C05" w:rsidRPr="008D361D" w:rsidRDefault="00596C05" w:rsidP="00596C05">
      <w:pPr>
        <w:numPr>
          <w:ilvl w:val="1"/>
          <w:numId w:val="15"/>
        </w:numPr>
        <w:tabs>
          <w:tab w:val="num" w:pos="720"/>
        </w:tabs>
        <w:spacing w:before="100" w:beforeAutospacing="1" w:after="100" w:afterAutospacing="1"/>
        <w:rPr>
          <w:color w:val="182801"/>
          <w:sz w:val="22"/>
          <w:szCs w:val="22"/>
          <w:lang w:val="en"/>
        </w:rPr>
      </w:pPr>
      <w:r w:rsidRPr="008D361D">
        <w:rPr>
          <w:rFonts w:ascii="Calibri" w:hAnsi="Calibri"/>
          <w:color w:val="000000"/>
          <w:sz w:val="22"/>
          <w:szCs w:val="22"/>
          <w:lang w:val="en"/>
        </w:rPr>
        <w:t xml:space="preserve">Lunchtime suspensions  </w:t>
      </w:r>
    </w:p>
    <w:p w:rsidR="008D361D" w:rsidRPr="008D361D" w:rsidRDefault="00596C05" w:rsidP="008D361D">
      <w:pPr>
        <w:numPr>
          <w:ilvl w:val="1"/>
          <w:numId w:val="15"/>
        </w:numPr>
        <w:tabs>
          <w:tab w:val="num" w:pos="720"/>
        </w:tabs>
        <w:spacing w:before="100" w:beforeAutospacing="1" w:after="100" w:afterAutospacing="1"/>
        <w:rPr>
          <w:rStyle w:val="Strong"/>
          <w:b w:val="0"/>
          <w:bCs w:val="0"/>
          <w:color w:val="182801"/>
          <w:sz w:val="22"/>
          <w:szCs w:val="22"/>
          <w:lang w:val="en"/>
        </w:rPr>
      </w:pPr>
      <w:r w:rsidRPr="008D361D">
        <w:rPr>
          <w:rFonts w:ascii="Calibri" w:hAnsi="Calibri"/>
          <w:color w:val="000000"/>
          <w:sz w:val="22"/>
          <w:szCs w:val="22"/>
          <w:lang w:val="en"/>
        </w:rPr>
        <w:t xml:space="preserve">In school suspensions </w:t>
      </w:r>
    </w:p>
    <w:p w:rsidR="00596C05" w:rsidRPr="008D361D" w:rsidRDefault="00596C05" w:rsidP="008D361D">
      <w:pPr>
        <w:spacing w:before="100" w:beforeAutospacing="1" w:after="100" w:afterAutospacing="1"/>
        <w:rPr>
          <w:color w:val="182801"/>
          <w:sz w:val="22"/>
          <w:szCs w:val="22"/>
          <w:lang w:val="en"/>
        </w:rPr>
      </w:pPr>
      <w:r w:rsidRPr="008D361D">
        <w:rPr>
          <w:rStyle w:val="Strong"/>
          <w:rFonts w:ascii="Calibri" w:hAnsi="Calibri"/>
          <w:color w:val="000000"/>
          <w:lang w:val="en"/>
        </w:rPr>
        <w:t xml:space="preserve">Level 4 </w:t>
      </w:r>
      <w:r w:rsidRPr="008D361D">
        <w:rPr>
          <w:rFonts w:ascii="Calibri" w:hAnsi="Calibri"/>
          <w:color w:val="182801"/>
          <w:lang w:val="en"/>
        </w:rPr>
        <w:br/>
      </w:r>
      <w:r w:rsidRPr="008D361D">
        <w:rPr>
          <w:rFonts w:ascii="Calibri" w:hAnsi="Calibri"/>
          <w:color w:val="000000"/>
          <w:lang w:val="en"/>
        </w:rPr>
        <w:t xml:space="preserve">In accordance with the School Act, the directors of Beachcombers Education Society authorizes the principal to suspend a student. Students may be suspended because their </w:t>
      </w:r>
      <w:proofErr w:type="spellStart"/>
      <w:r w:rsidRPr="008D361D">
        <w:rPr>
          <w:rFonts w:ascii="Calibri" w:hAnsi="Calibri"/>
          <w:color w:val="000000"/>
          <w:lang w:val="en"/>
        </w:rPr>
        <w:t>behaviour</w:t>
      </w:r>
      <w:proofErr w:type="spellEnd"/>
      <w:r w:rsidRPr="008D361D">
        <w:rPr>
          <w:rFonts w:ascii="Calibri" w:hAnsi="Calibri"/>
          <w:color w:val="000000"/>
          <w:lang w:val="en"/>
        </w:rPr>
        <w:t xml:space="preserve"> has a harmful effect on the character or persons of other students, e.g. physical fighting or name calling; or because of vandalism to the school, student or staff property. The Parent or Guardian will be asked to return with their child to meet with the administration and make a commitment to improve </w:t>
      </w:r>
      <w:proofErr w:type="spellStart"/>
      <w:r w:rsidRPr="008D361D">
        <w:rPr>
          <w:rFonts w:ascii="Calibri" w:hAnsi="Calibri"/>
          <w:color w:val="000000"/>
          <w:lang w:val="en"/>
        </w:rPr>
        <w:t>behaviour</w:t>
      </w:r>
      <w:proofErr w:type="spellEnd"/>
      <w:r w:rsidRPr="008D361D">
        <w:rPr>
          <w:rFonts w:ascii="Calibri" w:hAnsi="Calibri"/>
          <w:color w:val="000000"/>
          <w:lang w:val="en"/>
        </w:rPr>
        <w:t xml:space="preserve">. Some of the consequences from Level 3 may apply. </w:t>
      </w:r>
      <w:r w:rsidRPr="008D361D">
        <w:rPr>
          <w:rFonts w:ascii="Calibri" w:hAnsi="Calibri"/>
          <w:color w:val="000000"/>
          <w:lang w:val="en"/>
        </w:rPr>
        <w:br/>
      </w:r>
      <w:r w:rsidRPr="008D361D">
        <w:rPr>
          <w:rFonts w:ascii="Calibri" w:hAnsi="Calibri"/>
          <w:color w:val="000000"/>
          <w:lang w:val="en"/>
        </w:rPr>
        <w:br/>
        <w:t xml:space="preserve">Please note that if there is a violation of a very serious nature, suspension will be immediate. Parents will be contacted by phone and letter. </w:t>
      </w:r>
      <w:r w:rsidRPr="008D361D">
        <w:rPr>
          <w:rFonts w:ascii="Calibri" w:hAnsi="Calibri"/>
          <w:color w:val="000000"/>
          <w:lang w:val="en"/>
        </w:rPr>
        <w:br/>
      </w:r>
      <w:r w:rsidRPr="008D361D">
        <w:rPr>
          <w:rFonts w:ascii="Calibri" w:hAnsi="Calibri"/>
          <w:color w:val="000000"/>
          <w:lang w:val="en"/>
        </w:rPr>
        <w:br/>
      </w:r>
      <w:r w:rsidR="008D361D">
        <w:rPr>
          <w:rFonts w:ascii="Calibri" w:hAnsi="Calibri"/>
          <w:b/>
          <w:color w:val="000000"/>
          <w:lang w:val="en"/>
        </w:rPr>
        <w:t xml:space="preserve">Note: </w:t>
      </w:r>
      <w:r w:rsidRPr="008D361D">
        <w:rPr>
          <w:rFonts w:ascii="Calibri" w:hAnsi="Calibri"/>
          <w:color w:val="000000"/>
          <w:lang w:val="en"/>
        </w:rPr>
        <w:t xml:space="preserve">It is hoped that this system will encourage students to monitor their </w:t>
      </w:r>
      <w:proofErr w:type="spellStart"/>
      <w:r w:rsidRPr="008D361D">
        <w:rPr>
          <w:rFonts w:ascii="Calibri" w:hAnsi="Calibri"/>
          <w:color w:val="000000"/>
          <w:lang w:val="en"/>
        </w:rPr>
        <w:t>behaviour</w:t>
      </w:r>
      <w:proofErr w:type="spellEnd"/>
      <w:r w:rsidRPr="008D361D">
        <w:rPr>
          <w:rFonts w:ascii="Calibri" w:hAnsi="Calibri"/>
          <w:color w:val="000000"/>
          <w:lang w:val="en"/>
        </w:rPr>
        <w:t>, know what is expected of them, and strive toward maintaining and/or improving their academic and social skills. </w:t>
      </w:r>
    </w:p>
    <w:p w:rsidR="00596C05" w:rsidRDefault="00596C05" w:rsidP="00596C05">
      <w:pPr>
        <w:autoSpaceDE w:val="0"/>
        <w:autoSpaceDN w:val="0"/>
        <w:adjustRightInd w:val="0"/>
        <w:rPr>
          <w:b/>
          <w:u w:val="single"/>
        </w:rPr>
      </w:pPr>
    </w:p>
    <w:p w:rsidR="007509AB" w:rsidRPr="0037106B" w:rsidRDefault="007509AB" w:rsidP="0037106B">
      <w:pPr>
        <w:pStyle w:val="Heading1"/>
        <w:rPr>
          <w:rFonts w:ascii="Calibri" w:hAnsi="Calibri"/>
        </w:rPr>
      </w:pPr>
      <w:bookmarkStart w:id="278" w:name="_Toc271564806"/>
      <w:bookmarkStart w:id="279" w:name="_Toc271565041"/>
      <w:bookmarkStart w:id="280" w:name="_Toc271565194"/>
      <w:bookmarkStart w:id="281" w:name="_Toc271567393"/>
      <w:bookmarkStart w:id="282" w:name="_Toc271567493"/>
      <w:bookmarkStart w:id="283" w:name="_Toc291106965"/>
      <w:bookmarkStart w:id="284" w:name="_Toc291107130"/>
      <w:r w:rsidRPr="0037106B">
        <w:rPr>
          <w:u w:val="single"/>
        </w:rPr>
        <w:t>COMMUNICATION</w:t>
      </w:r>
      <w:bookmarkEnd w:id="278"/>
      <w:bookmarkEnd w:id="279"/>
      <w:bookmarkEnd w:id="280"/>
      <w:bookmarkEnd w:id="281"/>
      <w:bookmarkEnd w:id="282"/>
      <w:bookmarkEnd w:id="283"/>
      <w:bookmarkEnd w:id="284"/>
    </w:p>
    <w:p w:rsidR="00B67AEE" w:rsidRDefault="00B67AEE" w:rsidP="003D2ED6">
      <w:pPr>
        <w:rPr>
          <w:b/>
        </w:rPr>
      </w:pPr>
    </w:p>
    <w:p w:rsidR="00B67AEE" w:rsidRPr="00B67AEE" w:rsidRDefault="00B67AEE" w:rsidP="00B67AEE">
      <w:pPr>
        <w:autoSpaceDE w:val="0"/>
        <w:autoSpaceDN w:val="0"/>
        <w:adjustRightInd w:val="0"/>
        <w:rPr>
          <w:rFonts w:ascii="Calibri" w:hAnsi="Calibri"/>
          <w:szCs w:val="22"/>
          <w:lang w:val="en-US"/>
        </w:rPr>
      </w:pPr>
      <w:r>
        <w:rPr>
          <w:rFonts w:ascii="Calibri" w:hAnsi="Calibri"/>
          <w:szCs w:val="22"/>
          <w:lang w:val="en-US"/>
        </w:rPr>
        <w:t xml:space="preserve">It is our belief that a successful education requires a three‐way partnership between student, parents/caregivers and the School. Parents and teachers are encouraged to develop open lines of communication in order to address any questions or areas of concern at the earliest possible stage. </w:t>
      </w:r>
    </w:p>
    <w:p w:rsidR="007509AB" w:rsidRDefault="007509AB">
      <w:pPr>
        <w:rPr>
          <w:rFonts w:ascii="Calibri" w:hAnsi="Calibri"/>
          <w:lang w:val="en-US"/>
        </w:rPr>
      </w:pPr>
    </w:p>
    <w:p w:rsidR="00E25467" w:rsidRDefault="00E25467" w:rsidP="00833C20">
      <w:pPr>
        <w:pStyle w:val="Heading2"/>
        <w:rPr>
          <w:rFonts w:ascii="Calibri" w:hAnsi="Calibri"/>
          <w:b/>
          <w:szCs w:val="22"/>
        </w:rPr>
      </w:pPr>
      <w:bookmarkStart w:id="285" w:name="_Toc271565042"/>
      <w:bookmarkStart w:id="286" w:name="_Toc271565195"/>
      <w:bookmarkStart w:id="287" w:name="_Toc271567394"/>
      <w:bookmarkStart w:id="288" w:name="_Toc271567494"/>
      <w:bookmarkStart w:id="289" w:name="_Toc291106966"/>
      <w:bookmarkStart w:id="290" w:name="_Toc291107131"/>
      <w:r>
        <w:rPr>
          <w:rFonts w:ascii="Calibri" w:hAnsi="Calibri"/>
          <w:b/>
          <w:szCs w:val="22"/>
        </w:rPr>
        <w:t>Who do I talk to if I have a concern?</w:t>
      </w:r>
      <w:bookmarkEnd w:id="285"/>
      <w:bookmarkEnd w:id="286"/>
      <w:bookmarkEnd w:id="287"/>
      <w:bookmarkEnd w:id="288"/>
      <w:bookmarkEnd w:id="289"/>
      <w:bookmarkEnd w:id="290"/>
    </w:p>
    <w:p w:rsidR="00E25467" w:rsidRDefault="00E25467">
      <w:pPr>
        <w:autoSpaceDE w:val="0"/>
        <w:autoSpaceDN w:val="0"/>
        <w:adjustRightInd w:val="0"/>
        <w:rPr>
          <w:rFonts w:ascii="Calibri" w:hAnsi="Calibri"/>
          <w:szCs w:val="22"/>
          <w:lang w:val="en-US"/>
        </w:rPr>
      </w:pPr>
    </w:p>
    <w:p w:rsidR="00D13EE2" w:rsidRPr="00654FB6" w:rsidRDefault="007509AB" w:rsidP="00654FB6">
      <w:pPr>
        <w:numPr>
          <w:ilvl w:val="0"/>
          <w:numId w:val="10"/>
        </w:numPr>
        <w:autoSpaceDE w:val="0"/>
        <w:autoSpaceDN w:val="0"/>
        <w:adjustRightInd w:val="0"/>
        <w:rPr>
          <w:rFonts w:ascii="Calibri" w:hAnsi="Calibri"/>
          <w:szCs w:val="22"/>
          <w:lang w:val="en-US"/>
        </w:rPr>
      </w:pPr>
      <w:r>
        <w:rPr>
          <w:rFonts w:ascii="Calibri" w:hAnsi="Calibri"/>
          <w:b/>
          <w:bCs/>
          <w:szCs w:val="22"/>
          <w:lang w:val="en-US"/>
        </w:rPr>
        <w:t>Should parents have any questions, they should first contact the class teacher.</w:t>
      </w:r>
      <w:r w:rsidR="00A36224">
        <w:rPr>
          <w:rFonts w:ascii="Calibri" w:hAnsi="Calibri"/>
          <w:b/>
          <w:bCs/>
          <w:szCs w:val="22"/>
          <w:lang w:val="en-US"/>
        </w:rPr>
        <w:t xml:space="preserve"> </w:t>
      </w:r>
      <w:r>
        <w:rPr>
          <w:rFonts w:ascii="Calibri" w:hAnsi="Calibri"/>
          <w:szCs w:val="22"/>
          <w:lang w:val="en-US"/>
        </w:rPr>
        <w:t>These are the professionals who have the most direct contact with</w:t>
      </w:r>
      <w:r w:rsidR="0071531B">
        <w:rPr>
          <w:rFonts w:ascii="Calibri" w:hAnsi="Calibri"/>
          <w:szCs w:val="22"/>
          <w:lang w:val="en-US"/>
        </w:rPr>
        <w:t>,</w:t>
      </w:r>
      <w:r>
        <w:rPr>
          <w:rFonts w:ascii="Calibri" w:hAnsi="Calibri"/>
          <w:szCs w:val="22"/>
          <w:lang w:val="en-US"/>
        </w:rPr>
        <w:t xml:space="preserve"> and knowledge of</w:t>
      </w:r>
      <w:r w:rsidR="0071531B">
        <w:rPr>
          <w:rFonts w:ascii="Calibri" w:hAnsi="Calibri"/>
          <w:szCs w:val="22"/>
          <w:lang w:val="en-US"/>
        </w:rPr>
        <w:t>,</w:t>
      </w:r>
      <w:r>
        <w:rPr>
          <w:rFonts w:ascii="Calibri" w:hAnsi="Calibri"/>
          <w:szCs w:val="22"/>
          <w:lang w:val="en-US"/>
        </w:rPr>
        <w:t xml:space="preserve"> the student and so any issues are most likely to be successfully</w:t>
      </w:r>
      <w:r w:rsidR="0071531B">
        <w:rPr>
          <w:rFonts w:ascii="Calibri" w:hAnsi="Calibri"/>
          <w:szCs w:val="22"/>
          <w:lang w:val="en-US"/>
        </w:rPr>
        <w:t xml:space="preserve"> resolved</w:t>
      </w:r>
      <w:r w:rsidR="00252B47">
        <w:rPr>
          <w:rFonts w:ascii="Calibri" w:hAnsi="Calibri"/>
          <w:szCs w:val="22"/>
          <w:lang w:val="en-US"/>
        </w:rPr>
        <w:t xml:space="preserve"> with their teacher</w:t>
      </w:r>
      <w:r>
        <w:rPr>
          <w:rFonts w:ascii="Calibri" w:hAnsi="Calibri"/>
          <w:szCs w:val="22"/>
          <w:lang w:val="en-US"/>
        </w:rPr>
        <w:t xml:space="preserve">. </w:t>
      </w:r>
    </w:p>
    <w:p w:rsidR="007509AB" w:rsidRDefault="007509AB">
      <w:pPr>
        <w:autoSpaceDE w:val="0"/>
        <w:autoSpaceDN w:val="0"/>
        <w:adjustRightInd w:val="0"/>
        <w:rPr>
          <w:rFonts w:ascii="Calibri" w:hAnsi="Calibri"/>
          <w:szCs w:val="22"/>
          <w:lang w:val="en-US"/>
        </w:rPr>
      </w:pPr>
    </w:p>
    <w:p w:rsidR="00805A8A" w:rsidRPr="0035492E" w:rsidRDefault="007509AB" w:rsidP="0035492E">
      <w:pPr>
        <w:numPr>
          <w:ilvl w:val="0"/>
          <w:numId w:val="10"/>
        </w:numPr>
        <w:autoSpaceDE w:val="0"/>
        <w:autoSpaceDN w:val="0"/>
        <w:adjustRightInd w:val="0"/>
        <w:rPr>
          <w:rFonts w:ascii="Calibri" w:hAnsi="Calibri"/>
          <w:szCs w:val="22"/>
          <w:lang w:val="en-US"/>
        </w:rPr>
      </w:pPr>
      <w:r w:rsidRPr="0035492E">
        <w:rPr>
          <w:rFonts w:ascii="Calibri" w:hAnsi="Calibri"/>
          <w:szCs w:val="22"/>
          <w:lang w:val="en-US"/>
        </w:rPr>
        <w:t>In those few circumstances when a satisfactory resolution cannot be achieved</w:t>
      </w:r>
      <w:r w:rsidR="00E25467" w:rsidRPr="0035492E">
        <w:rPr>
          <w:rFonts w:ascii="Calibri" w:hAnsi="Calibri"/>
          <w:szCs w:val="22"/>
          <w:lang w:val="en-US"/>
        </w:rPr>
        <w:t xml:space="preserve"> by speaking with your child’s teacher</w:t>
      </w:r>
      <w:r w:rsidRPr="0035492E">
        <w:rPr>
          <w:rFonts w:ascii="Calibri" w:hAnsi="Calibri"/>
          <w:szCs w:val="22"/>
          <w:lang w:val="en-US"/>
        </w:rPr>
        <w:t xml:space="preserve">, </w:t>
      </w:r>
      <w:r w:rsidR="003D2ED6" w:rsidRPr="0035492E">
        <w:rPr>
          <w:rFonts w:ascii="Calibri" w:hAnsi="Calibri"/>
          <w:szCs w:val="22"/>
          <w:lang w:val="en-US"/>
        </w:rPr>
        <w:t xml:space="preserve">please bring your </w:t>
      </w:r>
      <w:r w:rsidR="003D2ED6" w:rsidRPr="0035492E">
        <w:rPr>
          <w:rFonts w:ascii="Calibri" w:hAnsi="Calibri"/>
          <w:b/>
          <w:szCs w:val="22"/>
          <w:lang w:val="en-US"/>
        </w:rPr>
        <w:t>concerns to the</w:t>
      </w:r>
      <w:r w:rsidRPr="0035492E">
        <w:rPr>
          <w:rFonts w:ascii="Calibri" w:hAnsi="Calibri"/>
          <w:b/>
          <w:szCs w:val="22"/>
          <w:lang w:val="en-US"/>
        </w:rPr>
        <w:t xml:space="preserve"> Principal</w:t>
      </w:r>
      <w:r w:rsidR="00D45C08">
        <w:rPr>
          <w:rFonts w:ascii="Calibri" w:hAnsi="Calibri"/>
          <w:szCs w:val="22"/>
          <w:lang w:val="en-US"/>
        </w:rPr>
        <w:t xml:space="preserve"> (Wendy Preston).</w:t>
      </w:r>
    </w:p>
    <w:p w:rsidR="0035492E" w:rsidRPr="0035492E" w:rsidRDefault="0035492E" w:rsidP="0035492E">
      <w:pPr>
        <w:autoSpaceDE w:val="0"/>
        <w:autoSpaceDN w:val="0"/>
        <w:adjustRightInd w:val="0"/>
        <w:rPr>
          <w:rFonts w:ascii="Calibri" w:hAnsi="Calibri"/>
          <w:szCs w:val="22"/>
          <w:lang w:val="en-US"/>
        </w:rPr>
      </w:pPr>
    </w:p>
    <w:p w:rsidR="00805A8A" w:rsidRPr="0035492E" w:rsidRDefault="00805A8A" w:rsidP="0035492E">
      <w:pPr>
        <w:numPr>
          <w:ilvl w:val="0"/>
          <w:numId w:val="10"/>
        </w:numPr>
        <w:autoSpaceDE w:val="0"/>
        <w:autoSpaceDN w:val="0"/>
        <w:adjustRightInd w:val="0"/>
        <w:rPr>
          <w:rFonts w:ascii="Calibri" w:hAnsi="Calibri"/>
          <w:szCs w:val="22"/>
          <w:lang w:val="en-US"/>
        </w:rPr>
      </w:pPr>
      <w:r w:rsidRPr="0035492E">
        <w:rPr>
          <w:rFonts w:ascii="Calibri" w:hAnsi="Calibri"/>
          <w:szCs w:val="22"/>
          <w:lang w:val="en-US"/>
        </w:rPr>
        <w:t xml:space="preserve">If you feel </w:t>
      </w:r>
      <w:r w:rsidR="00E25467" w:rsidRPr="0035492E">
        <w:rPr>
          <w:rFonts w:ascii="Calibri" w:hAnsi="Calibri"/>
          <w:szCs w:val="22"/>
          <w:lang w:val="en-US"/>
        </w:rPr>
        <w:t xml:space="preserve">that </w:t>
      </w:r>
      <w:r w:rsidRPr="0035492E">
        <w:rPr>
          <w:rFonts w:ascii="Calibri" w:hAnsi="Calibri"/>
          <w:szCs w:val="22"/>
          <w:lang w:val="en-US"/>
        </w:rPr>
        <w:t xml:space="preserve">your concern has not been satisfactorily resolved, </w:t>
      </w:r>
      <w:r w:rsidR="00E25467" w:rsidRPr="0035492E">
        <w:rPr>
          <w:rFonts w:ascii="Calibri" w:hAnsi="Calibri"/>
          <w:szCs w:val="22"/>
          <w:lang w:val="en-US"/>
        </w:rPr>
        <w:t xml:space="preserve">or that you have not been adequately heard, </w:t>
      </w:r>
      <w:r w:rsidRPr="0035492E">
        <w:rPr>
          <w:rFonts w:ascii="Calibri" w:hAnsi="Calibri"/>
          <w:szCs w:val="22"/>
          <w:lang w:val="en-US"/>
        </w:rPr>
        <w:t xml:space="preserve">please provide </w:t>
      </w:r>
      <w:r w:rsidRPr="0035492E">
        <w:rPr>
          <w:rFonts w:ascii="Calibri" w:hAnsi="Calibri"/>
          <w:b/>
          <w:szCs w:val="22"/>
          <w:lang w:val="en-US"/>
        </w:rPr>
        <w:t>a written letter to the Principal</w:t>
      </w:r>
      <w:r w:rsidR="0035492E">
        <w:rPr>
          <w:rFonts w:ascii="Calibri" w:hAnsi="Calibri"/>
          <w:b/>
          <w:szCs w:val="22"/>
          <w:lang w:val="en-US"/>
        </w:rPr>
        <w:t>.</w:t>
      </w:r>
    </w:p>
    <w:p w:rsidR="0035492E" w:rsidRPr="0035492E" w:rsidRDefault="0035492E" w:rsidP="0035492E">
      <w:pPr>
        <w:autoSpaceDE w:val="0"/>
        <w:autoSpaceDN w:val="0"/>
        <w:adjustRightInd w:val="0"/>
        <w:rPr>
          <w:rFonts w:ascii="Calibri" w:hAnsi="Calibri"/>
          <w:szCs w:val="22"/>
          <w:lang w:val="en-US"/>
        </w:rPr>
      </w:pPr>
    </w:p>
    <w:p w:rsidR="00805A8A" w:rsidRDefault="00805A8A" w:rsidP="00A36224">
      <w:pPr>
        <w:numPr>
          <w:ilvl w:val="0"/>
          <w:numId w:val="10"/>
        </w:numPr>
        <w:autoSpaceDE w:val="0"/>
        <w:autoSpaceDN w:val="0"/>
        <w:adjustRightInd w:val="0"/>
        <w:rPr>
          <w:rFonts w:ascii="Calibri" w:hAnsi="Calibri"/>
          <w:szCs w:val="22"/>
          <w:lang w:val="en-US"/>
        </w:rPr>
      </w:pPr>
      <w:r>
        <w:rPr>
          <w:rFonts w:ascii="Calibri" w:hAnsi="Calibri"/>
          <w:szCs w:val="22"/>
          <w:lang w:val="en-US"/>
        </w:rPr>
        <w:t>In an extraordinary circumstance, where an issue remains unresolved</w:t>
      </w:r>
      <w:r w:rsidR="00E25467">
        <w:rPr>
          <w:rFonts w:ascii="Calibri" w:hAnsi="Calibri"/>
          <w:szCs w:val="22"/>
          <w:lang w:val="en-US"/>
        </w:rPr>
        <w:t xml:space="preserve"> following a written letter to administrative staff</w:t>
      </w:r>
      <w:r>
        <w:rPr>
          <w:rFonts w:ascii="Calibri" w:hAnsi="Calibri"/>
          <w:szCs w:val="22"/>
          <w:lang w:val="en-US"/>
        </w:rPr>
        <w:t xml:space="preserve">, please provide a </w:t>
      </w:r>
      <w:r w:rsidRPr="00A36224">
        <w:rPr>
          <w:rFonts w:ascii="Calibri" w:hAnsi="Calibri"/>
          <w:b/>
          <w:szCs w:val="22"/>
          <w:lang w:val="en-US"/>
        </w:rPr>
        <w:t xml:space="preserve">written letter to Beachcombers </w:t>
      </w:r>
      <w:r w:rsidRPr="00A36224">
        <w:rPr>
          <w:rFonts w:ascii="Calibri" w:hAnsi="Calibri"/>
          <w:b/>
          <w:szCs w:val="22"/>
          <w:lang w:val="en-US"/>
        </w:rPr>
        <w:lastRenderedPageBreak/>
        <w:t xml:space="preserve">Education Society </w:t>
      </w:r>
      <w:r w:rsidR="00E25467" w:rsidRPr="00A36224">
        <w:rPr>
          <w:rFonts w:ascii="Calibri" w:hAnsi="Calibri"/>
          <w:b/>
          <w:szCs w:val="22"/>
          <w:lang w:val="en-US"/>
        </w:rPr>
        <w:t>Board of D</w:t>
      </w:r>
      <w:r w:rsidRPr="00A36224">
        <w:rPr>
          <w:rFonts w:ascii="Calibri" w:hAnsi="Calibri"/>
          <w:b/>
          <w:szCs w:val="22"/>
          <w:lang w:val="en-US"/>
        </w:rPr>
        <w:t>irectors</w:t>
      </w:r>
      <w:r>
        <w:rPr>
          <w:rFonts w:ascii="Calibri" w:hAnsi="Calibri"/>
          <w:szCs w:val="22"/>
          <w:lang w:val="en-US"/>
        </w:rPr>
        <w:t xml:space="preserve">. </w:t>
      </w:r>
      <w:r w:rsidR="005D0566">
        <w:rPr>
          <w:rFonts w:ascii="Calibri" w:hAnsi="Calibri"/>
          <w:szCs w:val="22"/>
          <w:lang w:val="en-US"/>
        </w:rPr>
        <w:t>The Board</w:t>
      </w:r>
      <w:r>
        <w:rPr>
          <w:rFonts w:ascii="Calibri" w:hAnsi="Calibri"/>
          <w:szCs w:val="22"/>
          <w:lang w:val="en-US"/>
        </w:rPr>
        <w:t xml:space="preserve"> will provide a written</w:t>
      </w:r>
      <w:r w:rsidR="005D0566">
        <w:rPr>
          <w:rFonts w:ascii="Calibri" w:hAnsi="Calibri"/>
          <w:szCs w:val="22"/>
          <w:lang w:val="en-US"/>
        </w:rPr>
        <w:t xml:space="preserve"> response</w:t>
      </w:r>
      <w:r>
        <w:rPr>
          <w:rFonts w:ascii="Calibri" w:hAnsi="Calibri"/>
          <w:szCs w:val="22"/>
          <w:lang w:val="en-US"/>
        </w:rPr>
        <w:t>.</w:t>
      </w:r>
      <w:r w:rsidR="00DF5F5D">
        <w:rPr>
          <w:rFonts w:ascii="Calibri" w:hAnsi="Calibri"/>
          <w:szCs w:val="22"/>
          <w:lang w:val="en-US"/>
        </w:rPr>
        <w:t xml:space="preserve"> Directors will provide you with</w:t>
      </w:r>
      <w:r>
        <w:rPr>
          <w:rFonts w:ascii="Calibri" w:hAnsi="Calibri"/>
          <w:szCs w:val="22"/>
          <w:lang w:val="en-US"/>
        </w:rPr>
        <w:t xml:space="preserve"> a final decision.</w:t>
      </w:r>
    </w:p>
    <w:p w:rsidR="00B67AEE" w:rsidRDefault="00B67AEE">
      <w:pPr>
        <w:autoSpaceDE w:val="0"/>
        <w:autoSpaceDN w:val="0"/>
        <w:adjustRightInd w:val="0"/>
        <w:rPr>
          <w:rFonts w:ascii="Calibri" w:hAnsi="Calibri"/>
          <w:szCs w:val="22"/>
          <w:lang w:val="en-US"/>
        </w:rPr>
      </w:pPr>
    </w:p>
    <w:p w:rsidR="00B67AEE" w:rsidRPr="00B67AEE" w:rsidRDefault="00B67AEE" w:rsidP="00833C20">
      <w:pPr>
        <w:pStyle w:val="Heading2"/>
        <w:rPr>
          <w:rFonts w:ascii="Calibri" w:hAnsi="Calibri"/>
          <w:b/>
          <w:szCs w:val="22"/>
        </w:rPr>
      </w:pPr>
      <w:bookmarkStart w:id="291" w:name="_Toc271565043"/>
      <w:bookmarkStart w:id="292" w:name="_Toc271565196"/>
      <w:bookmarkStart w:id="293" w:name="_Toc271567395"/>
      <w:bookmarkStart w:id="294" w:name="_Toc271567495"/>
      <w:bookmarkStart w:id="295" w:name="_Toc291106967"/>
      <w:bookmarkStart w:id="296" w:name="_Toc291107132"/>
      <w:r>
        <w:rPr>
          <w:rFonts w:ascii="Calibri" w:hAnsi="Calibri"/>
          <w:b/>
          <w:szCs w:val="22"/>
        </w:rPr>
        <w:t>Communication with</w:t>
      </w:r>
      <w:r w:rsidR="00833C20">
        <w:rPr>
          <w:rFonts w:ascii="Calibri" w:hAnsi="Calibri"/>
          <w:b/>
          <w:szCs w:val="22"/>
        </w:rPr>
        <w:t xml:space="preserve"> </w:t>
      </w:r>
      <w:r>
        <w:rPr>
          <w:rFonts w:ascii="Calibri" w:hAnsi="Calibri"/>
          <w:b/>
          <w:szCs w:val="22"/>
        </w:rPr>
        <w:t>Teacher</w:t>
      </w:r>
      <w:r w:rsidR="00C871C7">
        <w:rPr>
          <w:rFonts w:ascii="Calibri" w:hAnsi="Calibri"/>
          <w:b/>
          <w:szCs w:val="22"/>
        </w:rPr>
        <w:t>s</w:t>
      </w:r>
      <w:r w:rsidR="00DF4727">
        <w:rPr>
          <w:rFonts w:ascii="Calibri" w:hAnsi="Calibri"/>
          <w:b/>
          <w:szCs w:val="22"/>
        </w:rPr>
        <w:t xml:space="preserve"> and </w:t>
      </w:r>
      <w:bookmarkEnd w:id="291"/>
      <w:bookmarkEnd w:id="292"/>
      <w:bookmarkEnd w:id="293"/>
      <w:bookmarkEnd w:id="294"/>
      <w:r w:rsidR="0035492E">
        <w:rPr>
          <w:rFonts w:ascii="Calibri" w:hAnsi="Calibri"/>
          <w:b/>
          <w:szCs w:val="22"/>
        </w:rPr>
        <w:t>Principal</w:t>
      </w:r>
      <w:bookmarkEnd w:id="295"/>
      <w:bookmarkEnd w:id="296"/>
    </w:p>
    <w:p w:rsidR="00B019E4" w:rsidRDefault="00B67AEE">
      <w:pPr>
        <w:autoSpaceDE w:val="0"/>
        <w:autoSpaceDN w:val="0"/>
        <w:adjustRightInd w:val="0"/>
        <w:rPr>
          <w:rFonts w:ascii="Calibri" w:hAnsi="Calibri"/>
          <w:szCs w:val="22"/>
          <w:lang w:val="en-US"/>
        </w:rPr>
      </w:pPr>
      <w:r>
        <w:rPr>
          <w:rFonts w:ascii="Calibri" w:hAnsi="Calibri"/>
          <w:szCs w:val="22"/>
          <w:lang w:val="en-US"/>
        </w:rPr>
        <w:t xml:space="preserve">We invite you to </w:t>
      </w:r>
      <w:r w:rsidR="00B272E3">
        <w:rPr>
          <w:rFonts w:ascii="Calibri" w:hAnsi="Calibri"/>
          <w:szCs w:val="22"/>
          <w:lang w:val="en-US"/>
        </w:rPr>
        <w:t xml:space="preserve">communicate with staff with any comments, questions or concerns. </w:t>
      </w:r>
      <w:r w:rsidR="00336F6C">
        <w:rPr>
          <w:rFonts w:ascii="Calibri" w:hAnsi="Calibri"/>
          <w:szCs w:val="22"/>
          <w:lang w:val="en-US"/>
        </w:rPr>
        <w:t>We are alway</w:t>
      </w:r>
      <w:r w:rsidR="00D04281">
        <w:rPr>
          <w:rFonts w:ascii="Calibri" w:hAnsi="Calibri"/>
          <w:szCs w:val="22"/>
          <w:lang w:val="en-US"/>
        </w:rPr>
        <w:t>s pleased to hear your comments!</w:t>
      </w:r>
      <w:r w:rsidR="00B81E7D">
        <w:rPr>
          <w:rFonts w:ascii="Calibri" w:hAnsi="Calibri"/>
          <w:szCs w:val="22"/>
          <w:lang w:val="en-US"/>
        </w:rPr>
        <w:t xml:space="preserve"> </w:t>
      </w:r>
      <w:r w:rsidR="00B019E4">
        <w:rPr>
          <w:rFonts w:ascii="Calibri" w:hAnsi="Calibri"/>
          <w:szCs w:val="22"/>
          <w:lang w:val="en-US"/>
        </w:rPr>
        <w:t xml:space="preserve">The </w:t>
      </w:r>
      <w:r w:rsidR="0035492E">
        <w:rPr>
          <w:rFonts w:ascii="Calibri" w:hAnsi="Calibri"/>
          <w:szCs w:val="22"/>
          <w:lang w:val="en-US"/>
        </w:rPr>
        <w:t>Principal</w:t>
      </w:r>
      <w:r w:rsidR="00B019E4">
        <w:rPr>
          <w:rFonts w:ascii="Calibri" w:hAnsi="Calibri"/>
          <w:szCs w:val="22"/>
          <w:lang w:val="en-US"/>
        </w:rPr>
        <w:t xml:space="preserve"> is available </w:t>
      </w:r>
      <w:r w:rsidR="007C234A">
        <w:rPr>
          <w:rFonts w:ascii="Calibri" w:hAnsi="Calibri"/>
          <w:szCs w:val="22"/>
          <w:lang w:val="en-US"/>
        </w:rPr>
        <w:t>Tuesday and Wednesday</w:t>
      </w:r>
      <w:r w:rsidR="0035492E">
        <w:rPr>
          <w:rFonts w:ascii="Calibri" w:hAnsi="Calibri"/>
          <w:szCs w:val="22"/>
          <w:lang w:val="en-US"/>
        </w:rPr>
        <w:t xml:space="preserve"> afternoon</w:t>
      </w:r>
      <w:r w:rsidR="007C234A">
        <w:rPr>
          <w:rFonts w:ascii="Calibri" w:hAnsi="Calibri"/>
          <w:szCs w:val="22"/>
          <w:lang w:val="en-US"/>
        </w:rPr>
        <w:t>s, and Friday during the day,</w:t>
      </w:r>
      <w:r w:rsidR="0035492E">
        <w:rPr>
          <w:rFonts w:ascii="Calibri" w:hAnsi="Calibri"/>
          <w:szCs w:val="22"/>
          <w:lang w:val="en-US"/>
        </w:rPr>
        <w:t xml:space="preserve"> when school is in session. Please call to</w:t>
      </w:r>
      <w:r w:rsidR="00B019E4">
        <w:rPr>
          <w:rFonts w:ascii="Calibri" w:hAnsi="Calibri"/>
          <w:szCs w:val="22"/>
          <w:lang w:val="en-US"/>
        </w:rPr>
        <w:t xml:space="preserve"> make an appointment.</w:t>
      </w:r>
    </w:p>
    <w:p w:rsidR="00336F6C" w:rsidRDefault="00336F6C">
      <w:pPr>
        <w:autoSpaceDE w:val="0"/>
        <w:autoSpaceDN w:val="0"/>
        <w:adjustRightInd w:val="0"/>
        <w:rPr>
          <w:rFonts w:ascii="Calibri" w:hAnsi="Calibri"/>
          <w:szCs w:val="22"/>
          <w:lang w:val="en-US"/>
        </w:rPr>
      </w:pPr>
    </w:p>
    <w:p w:rsidR="00B272E3" w:rsidRDefault="00B272E3">
      <w:pPr>
        <w:autoSpaceDE w:val="0"/>
        <w:autoSpaceDN w:val="0"/>
        <w:adjustRightInd w:val="0"/>
        <w:rPr>
          <w:rFonts w:ascii="Calibri" w:hAnsi="Calibri"/>
          <w:szCs w:val="22"/>
          <w:lang w:val="en-US"/>
        </w:rPr>
      </w:pPr>
      <w:r>
        <w:rPr>
          <w:rFonts w:ascii="Calibri" w:hAnsi="Calibri"/>
          <w:szCs w:val="22"/>
          <w:lang w:val="en-US"/>
        </w:rPr>
        <w:t>We ask that a</w:t>
      </w:r>
      <w:r w:rsidR="007509AB">
        <w:rPr>
          <w:rFonts w:ascii="Calibri" w:hAnsi="Calibri"/>
          <w:szCs w:val="22"/>
          <w:lang w:val="en-US"/>
        </w:rPr>
        <w:t xml:space="preserve">ny conversations </w:t>
      </w:r>
      <w:r w:rsidR="00336F6C">
        <w:rPr>
          <w:rFonts w:ascii="Calibri" w:hAnsi="Calibri"/>
          <w:szCs w:val="22"/>
          <w:lang w:val="en-US"/>
        </w:rPr>
        <w:t xml:space="preserve">with teachers, </w:t>
      </w:r>
      <w:r w:rsidR="007509AB">
        <w:rPr>
          <w:rFonts w:ascii="Calibri" w:hAnsi="Calibri"/>
          <w:szCs w:val="22"/>
          <w:lang w:val="en-US"/>
        </w:rPr>
        <w:t>regarding</w:t>
      </w:r>
      <w:r w:rsidR="00336F6C">
        <w:rPr>
          <w:rFonts w:ascii="Calibri" w:hAnsi="Calibri"/>
          <w:szCs w:val="22"/>
          <w:lang w:val="en-US"/>
        </w:rPr>
        <w:t xml:space="preserve"> students,</w:t>
      </w:r>
      <w:r w:rsidR="007509AB">
        <w:rPr>
          <w:rFonts w:ascii="Calibri" w:hAnsi="Calibri"/>
          <w:szCs w:val="22"/>
          <w:lang w:val="en-US"/>
        </w:rPr>
        <w:t xml:space="preserve"> take place at school. </w:t>
      </w:r>
    </w:p>
    <w:p w:rsidR="00B15D4D" w:rsidRDefault="007509AB">
      <w:pPr>
        <w:autoSpaceDE w:val="0"/>
        <w:autoSpaceDN w:val="0"/>
        <w:adjustRightInd w:val="0"/>
        <w:rPr>
          <w:rFonts w:ascii="Calibri" w:hAnsi="Calibri"/>
          <w:szCs w:val="22"/>
          <w:lang w:val="en-US"/>
        </w:rPr>
      </w:pPr>
      <w:r>
        <w:rPr>
          <w:rFonts w:ascii="Calibri" w:hAnsi="Calibri"/>
          <w:szCs w:val="22"/>
          <w:lang w:val="en-US"/>
        </w:rPr>
        <w:t>Our teachers need to have their evenings and weekends free in order to be fresh to teach the class the following day</w:t>
      </w:r>
      <w:r w:rsidR="007C234A">
        <w:rPr>
          <w:rFonts w:ascii="Calibri" w:hAnsi="Calibri"/>
          <w:szCs w:val="22"/>
          <w:lang w:val="en-US"/>
        </w:rPr>
        <w:t xml:space="preserve"> and </w:t>
      </w:r>
      <w:r w:rsidR="00B272E3">
        <w:rPr>
          <w:rFonts w:ascii="Calibri" w:hAnsi="Calibri"/>
          <w:szCs w:val="22"/>
          <w:lang w:val="en-US"/>
        </w:rPr>
        <w:t>week</w:t>
      </w:r>
      <w:r>
        <w:rPr>
          <w:rFonts w:ascii="Calibri" w:hAnsi="Calibri"/>
          <w:szCs w:val="22"/>
          <w:lang w:val="en-US"/>
        </w:rPr>
        <w:t xml:space="preserve">. </w:t>
      </w:r>
    </w:p>
    <w:p w:rsidR="00B15D4D" w:rsidRDefault="00B15D4D">
      <w:pPr>
        <w:autoSpaceDE w:val="0"/>
        <w:autoSpaceDN w:val="0"/>
        <w:adjustRightInd w:val="0"/>
        <w:rPr>
          <w:rFonts w:ascii="Calibri" w:hAnsi="Calibri"/>
          <w:szCs w:val="22"/>
          <w:lang w:val="en-US"/>
        </w:rPr>
      </w:pPr>
    </w:p>
    <w:p w:rsidR="007509AB" w:rsidRDefault="007509AB">
      <w:pPr>
        <w:autoSpaceDE w:val="0"/>
        <w:autoSpaceDN w:val="0"/>
        <w:adjustRightInd w:val="0"/>
        <w:rPr>
          <w:rFonts w:ascii="Calibri" w:hAnsi="Calibri"/>
          <w:szCs w:val="22"/>
          <w:lang w:val="en-US"/>
        </w:rPr>
      </w:pPr>
      <w:r>
        <w:rPr>
          <w:rFonts w:ascii="Calibri" w:hAnsi="Calibri"/>
          <w:szCs w:val="22"/>
          <w:lang w:val="en-US"/>
        </w:rPr>
        <w:t xml:space="preserve">Please do not contact any member of staff by telephone outside school hours. </w:t>
      </w:r>
      <w:proofErr w:type="gramStart"/>
      <w:r w:rsidR="007C234A">
        <w:rPr>
          <w:rFonts w:ascii="Calibri" w:hAnsi="Calibri"/>
          <w:szCs w:val="22"/>
        </w:rPr>
        <w:t>Staff have</w:t>
      </w:r>
      <w:proofErr w:type="gramEnd"/>
      <w:r w:rsidR="007C234A">
        <w:rPr>
          <w:rFonts w:ascii="Calibri" w:hAnsi="Calibri"/>
          <w:szCs w:val="22"/>
        </w:rPr>
        <w:t xml:space="preserve"> dedicated email addresses. P</w:t>
      </w:r>
      <w:r w:rsidRPr="005B3C14">
        <w:rPr>
          <w:rFonts w:ascii="Calibri" w:hAnsi="Calibri"/>
          <w:szCs w:val="22"/>
        </w:rPr>
        <w:t xml:space="preserve">arents may contact </w:t>
      </w:r>
      <w:r w:rsidR="007C234A">
        <w:rPr>
          <w:rFonts w:ascii="Calibri" w:hAnsi="Calibri"/>
          <w:szCs w:val="22"/>
        </w:rPr>
        <w:t>staff</w:t>
      </w:r>
      <w:r w:rsidRPr="005B3C14">
        <w:rPr>
          <w:rFonts w:ascii="Calibri" w:hAnsi="Calibri"/>
          <w:szCs w:val="22"/>
        </w:rPr>
        <w:t xml:space="preserve"> via </w:t>
      </w:r>
      <w:r w:rsidR="007C234A">
        <w:rPr>
          <w:rFonts w:ascii="Calibri" w:hAnsi="Calibri"/>
          <w:szCs w:val="22"/>
        </w:rPr>
        <w:t>email</w:t>
      </w:r>
      <w:r w:rsidRPr="005B3C14">
        <w:rPr>
          <w:rFonts w:ascii="Calibri" w:hAnsi="Calibri"/>
          <w:szCs w:val="22"/>
        </w:rPr>
        <w:t xml:space="preserve"> to make an appointment, but email should not be used to discuss students. </w:t>
      </w:r>
    </w:p>
    <w:p w:rsidR="00336F6C" w:rsidRDefault="00336F6C">
      <w:pPr>
        <w:autoSpaceDE w:val="0"/>
        <w:autoSpaceDN w:val="0"/>
        <w:adjustRightInd w:val="0"/>
        <w:rPr>
          <w:rFonts w:ascii="Calibri" w:hAnsi="Calibri"/>
          <w:szCs w:val="22"/>
          <w:lang w:val="en-US"/>
        </w:rPr>
      </w:pPr>
    </w:p>
    <w:p w:rsidR="00EE4DF1" w:rsidRDefault="00336F6C">
      <w:pPr>
        <w:autoSpaceDE w:val="0"/>
        <w:autoSpaceDN w:val="0"/>
        <w:adjustRightInd w:val="0"/>
        <w:rPr>
          <w:rFonts w:ascii="Calibri" w:hAnsi="Calibri"/>
          <w:szCs w:val="22"/>
          <w:lang w:val="en-US"/>
        </w:rPr>
      </w:pPr>
      <w:r>
        <w:rPr>
          <w:rFonts w:ascii="Calibri" w:hAnsi="Calibri"/>
          <w:szCs w:val="22"/>
          <w:lang w:val="en-US"/>
        </w:rPr>
        <w:t xml:space="preserve">Drop off and pick up times are busy times, when teachers are unable to give you their full attention. </w:t>
      </w:r>
      <w:r w:rsidR="004B2417">
        <w:rPr>
          <w:rFonts w:ascii="Calibri" w:hAnsi="Calibri"/>
          <w:szCs w:val="22"/>
          <w:lang w:val="en-US"/>
        </w:rPr>
        <w:t>Please no morning conversations, unless it is an urgent issue that arose over night. I</w:t>
      </w:r>
      <w:r>
        <w:rPr>
          <w:rFonts w:ascii="Calibri" w:hAnsi="Calibri"/>
          <w:szCs w:val="22"/>
          <w:lang w:val="en-US"/>
        </w:rPr>
        <w:t>f you wish</w:t>
      </w:r>
      <w:r w:rsidR="000E00FB">
        <w:rPr>
          <w:rFonts w:ascii="Calibri" w:hAnsi="Calibri"/>
          <w:szCs w:val="22"/>
          <w:lang w:val="en-US"/>
        </w:rPr>
        <w:t xml:space="preserve"> to chat</w:t>
      </w:r>
      <w:r w:rsidR="00D04281">
        <w:rPr>
          <w:rFonts w:ascii="Calibri" w:hAnsi="Calibri"/>
          <w:szCs w:val="22"/>
          <w:lang w:val="en-US"/>
        </w:rPr>
        <w:t xml:space="preserve"> for more than a couple minutes</w:t>
      </w:r>
      <w:r w:rsidR="004B2417">
        <w:rPr>
          <w:rFonts w:ascii="Calibri" w:hAnsi="Calibri"/>
          <w:szCs w:val="22"/>
          <w:lang w:val="en-US"/>
        </w:rPr>
        <w:t xml:space="preserve"> after school, we recommend setting up a time with staff when they can give you their full attention</w:t>
      </w:r>
      <w:r w:rsidR="000E00FB">
        <w:rPr>
          <w:rFonts w:ascii="Calibri" w:hAnsi="Calibri"/>
          <w:szCs w:val="22"/>
          <w:lang w:val="en-US"/>
        </w:rPr>
        <w:t>.</w:t>
      </w:r>
      <w:r w:rsidR="00EE4DF1">
        <w:rPr>
          <w:rFonts w:ascii="Calibri" w:hAnsi="Calibri"/>
          <w:szCs w:val="22"/>
          <w:lang w:val="en-US"/>
        </w:rPr>
        <w:t xml:space="preserve"> In the morning, we ask </w:t>
      </w:r>
      <w:r w:rsidR="00234963">
        <w:rPr>
          <w:rFonts w:ascii="Calibri" w:hAnsi="Calibri"/>
          <w:szCs w:val="22"/>
          <w:lang w:val="en-US"/>
        </w:rPr>
        <w:t>that parents</w:t>
      </w:r>
      <w:r w:rsidR="00EE4DF1">
        <w:rPr>
          <w:rFonts w:ascii="Calibri" w:hAnsi="Calibri"/>
          <w:szCs w:val="22"/>
          <w:lang w:val="en-US"/>
        </w:rPr>
        <w:t xml:space="preserve"> leave the building by </w:t>
      </w:r>
      <w:r w:rsidR="0035492E">
        <w:rPr>
          <w:rFonts w:ascii="Calibri" w:hAnsi="Calibri"/>
          <w:szCs w:val="22"/>
          <w:lang w:val="en-US"/>
        </w:rPr>
        <w:t>class start time</w:t>
      </w:r>
      <w:r w:rsidR="00EE4DF1">
        <w:rPr>
          <w:rFonts w:ascii="Calibri" w:hAnsi="Calibri"/>
          <w:szCs w:val="22"/>
          <w:lang w:val="en-US"/>
        </w:rPr>
        <w:t>, so as not to disrupt class start.</w:t>
      </w:r>
      <w:r w:rsidR="00FD1FA8">
        <w:rPr>
          <w:rFonts w:ascii="Calibri" w:hAnsi="Calibri"/>
          <w:szCs w:val="22"/>
          <w:lang w:val="en-US"/>
        </w:rPr>
        <w:t xml:space="preserve"> Thank you!</w:t>
      </w:r>
    </w:p>
    <w:p w:rsidR="007509AB" w:rsidRDefault="007509AB">
      <w:pPr>
        <w:autoSpaceDE w:val="0"/>
        <w:autoSpaceDN w:val="0"/>
        <w:adjustRightInd w:val="0"/>
        <w:rPr>
          <w:rFonts w:ascii="Calibri" w:hAnsi="Calibri"/>
          <w:szCs w:val="22"/>
          <w:lang w:val="en-US"/>
        </w:rPr>
      </w:pPr>
    </w:p>
    <w:p w:rsidR="007509AB" w:rsidRDefault="007C234A">
      <w:pPr>
        <w:pStyle w:val="Heading2"/>
        <w:autoSpaceDE w:val="0"/>
        <w:autoSpaceDN w:val="0"/>
        <w:adjustRightInd w:val="0"/>
        <w:rPr>
          <w:rFonts w:ascii="Calibri" w:hAnsi="Calibri"/>
          <w:b/>
          <w:bCs/>
          <w:szCs w:val="22"/>
        </w:rPr>
      </w:pPr>
      <w:bookmarkStart w:id="297" w:name="_Toc271551677"/>
      <w:bookmarkStart w:id="298" w:name="_Toc271551958"/>
      <w:bookmarkStart w:id="299" w:name="_Toc271563371"/>
      <w:bookmarkStart w:id="300" w:name="_Toc271564202"/>
      <w:bookmarkStart w:id="301" w:name="_Toc271564233"/>
      <w:bookmarkStart w:id="302" w:name="_Toc271564807"/>
      <w:bookmarkStart w:id="303" w:name="_Toc271565044"/>
      <w:bookmarkStart w:id="304" w:name="_Toc271565197"/>
      <w:bookmarkStart w:id="305" w:name="_Toc271567396"/>
      <w:bookmarkStart w:id="306" w:name="_Toc271567496"/>
      <w:bookmarkStart w:id="307" w:name="_Toc291106968"/>
      <w:bookmarkStart w:id="308" w:name="_Toc291107133"/>
      <w:r>
        <w:rPr>
          <w:rFonts w:ascii="Calibri" w:hAnsi="Calibri"/>
          <w:b/>
          <w:bCs/>
          <w:szCs w:val="22"/>
        </w:rPr>
        <w:t>October Parent-</w:t>
      </w:r>
      <w:r w:rsidR="007509AB">
        <w:rPr>
          <w:rFonts w:ascii="Calibri" w:hAnsi="Calibri"/>
          <w:b/>
          <w:bCs/>
          <w:szCs w:val="22"/>
        </w:rPr>
        <w:t>Teacher</w:t>
      </w:r>
      <w:bookmarkEnd w:id="297"/>
      <w:bookmarkEnd w:id="298"/>
      <w:bookmarkEnd w:id="299"/>
      <w:bookmarkEnd w:id="300"/>
      <w:bookmarkEnd w:id="301"/>
      <w:bookmarkEnd w:id="302"/>
      <w:bookmarkEnd w:id="303"/>
      <w:bookmarkEnd w:id="304"/>
      <w:bookmarkEnd w:id="305"/>
      <w:bookmarkEnd w:id="306"/>
      <w:bookmarkEnd w:id="307"/>
      <w:bookmarkEnd w:id="308"/>
      <w:r w:rsidR="00CA61B4">
        <w:rPr>
          <w:rFonts w:ascii="Calibri" w:hAnsi="Calibri"/>
          <w:b/>
          <w:bCs/>
          <w:szCs w:val="22"/>
        </w:rPr>
        <w:t xml:space="preserve"> Check-in</w:t>
      </w:r>
    </w:p>
    <w:p w:rsidR="007509AB" w:rsidRDefault="007509AB">
      <w:pPr>
        <w:autoSpaceDE w:val="0"/>
        <w:autoSpaceDN w:val="0"/>
        <w:adjustRightInd w:val="0"/>
        <w:rPr>
          <w:rFonts w:ascii="Calibri" w:hAnsi="Calibri"/>
          <w:szCs w:val="22"/>
          <w:lang w:val="en-US"/>
        </w:rPr>
      </w:pPr>
      <w:r>
        <w:rPr>
          <w:rFonts w:ascii="Calibri" w:hAnsi="Calibri"/>
          <w:szCs w:val="22"/>
          <w:lang w:val="en-US"/>
        </w:rPr>
        <w:t xml:space="preserve">Approximately one month into the school year, your child’s class teacher will </w:t>
      </w:r>
      <w:r w:rsidR="00CA61B4">
        <w:rPr>
          <w:rFonts w:ascii="Calibri" w:hAnsi="Calibri"/>
          <w:szCs w:val="22"/>
          <w:lang w:val="en-US"/>
        </w:rPr>
        <w:t xml:space="preserve">have an informal chat with you regarding how your child is settling into school. This is intended to be a brief chat lasting around 5 minutes. It will take place either after school at pick-up or by </w:t>
      </w:r>
      <w:r>
        <w:rPr>
          <w:rFonts w:ascii="Calibri" w:hAnsi="Calibri"/>
          <w:szCs w:val="22"/>
          <w:lang w:val="en-US"/>
        </w:rPr>
        <w:t>telephone</w:t>
      </w:r>
      <w:r w:rsidR="00CA61B4">
        <w:rPr>
          <w:rFonts w:ascii="Calibri" w:hAnsi="Calibri"/>
          <w:szCs w:val="22"/>
          <w:lang w:val="en-US"/>
        </w:rPr>
        <w:t xml:space="preserve">. </w:t>
      </w:r>
      <w:r>
        <w:rPr>
          <w:rFonts w:ascii="Calibri" w:hAnsi="Calibri"/>
          <w:szCs w:val="22"/>
          <w:lang w:val="en-US"/>
        </w:rPr>
        <w:t>If the teacher or parent feels there is the need to have a longer discussion, an appointment can be made</w:t>
      </w:r>
      <w:r w:rsidR="003E1FEA">
        <w:rPr>
          <w:rFonts w:ascii="Calibri" w:hAnsi="Calibri"/>
          <w:szCs w:val="22"/>
          <w:lang w:val="en-US"/>
        </w:rPr>
        <w:t>.</w:t>
      </w:r>
    </w:p>
    <w:p w:rsidR="00B81E7D" w:rsidRDefault="00B81E7D">
      <w:pPr>
        <w:autoSpaceDE w:val="0"/>
        <w:autoSpaceDN w:val="0"/>
        <w:adjustRightInd w:val="0"/>
        <w:rPr>
          <w:rFonts w:ascii="Calibri" w:hAnsi="Calibri"/>
          <w:szCs w:val="22"/>
          <w:lang w:val="en-US"/>
        </w:rPr>
      </w:pPr>
    </w:p>
    <w:p w:rsidR="007509AB" w:rsidRDefault="007509AB">
      <w:pPr>
        <w:pStyle w:val="Heading2"/>
        <w:autoSpaceDE w:val="0"/>
        <w:autoSpaceDN w:val="0"/>
        <w:adjustRightInd w:val="0"/>
        <w:rPr>
          <w:rFonts w:ascii="Calibri" w:hAnsi="Calibri"/>
          <w:b/>
          <w:bCs/>
          <w:szCs w:val="22"/>
        </w:rPr>
      </w:pPr>
      <w:bookmarkStart w:id="309" w:name="_Toc271551678"/>
      <w:bookmarkStart w:id="310" w:name="_Toc271551959"/>
      <w:bookmarkStart w:id="311" w:name="_Toc271563372"/>
      <w:bookmarkStart w:id="312" w:name="_Toc271564203"/>
      <w:bookmarkStart w:id="313" w:name="_Toc271564234"/>
      <w:bookmarkStart w:id="314" w:name="_Toc271564808"/>
      <w:bookmarkStart w:id="315" w:name="_Toc271565045"/>
      <w:bookmarkStart w:id="316" w:name="_Toc271565198"/>
      <w:bookmarkStart w:id="317" w:name="_Toc271567397"/>
      <w:bookmarkStart w:id="318" w:name="_Toc271567497"/>
      <w:bookmarkStart w:id="319" w:name="_Toc291106969"/>
      <w:bookmarkStart w:id="320" w:name="_Toc291107134"/>
      <w:r>
        <w:rPr>
          <w:rFonts w:ascii="Calibri" w:hAnsi="Calibri"/>
          <w:b/>
          <w:bCs/>
          <w:szCs w:val="22"/>
        </w:rPr>
        <w:t>Parent-Teacher Consultations</w:t>
      </w:r>
      <w:bookmarkEnd w:id="309"/>
      <w:bookmarkEnd w:id="310"/>
      <w:bookmarkEnd w:id="311"/>
      <w:bookmarkEnd w:id="312"/>
      <w:bookmarkEnd w:id="313"/>
      <w:bookmarkEnd w:id="314"/>
      <w:bookmarkEnd w:id="315"/>
      <w:bookmarkEnd w:id="316"/>
      <w:bookmarkEnd w:id="317"/>
      <w:bookmarkEnd w:id="318"/>
      <w:bookmarkEnd w:id="319"/>
      <w:bookmarkEnd w:id="320"/>
    </w:p>
    <w:p w:rsidR="007509AB" w:rsidRPr="00485209" w:rsidRDefault="007509AB" w:rsidP="00661ED3">
      <w:pPr>
        <w:autoSpaceDE w:val="0"/>
        <w:autoSpaceDN w:val="0"/>
        <w:adjustRightInd w:val="0"/>
        <w:rPr>
          <w:rFonts w:ascii="Calibri" w:hAnsi="Calibri"/>
          <w:szCs w:val="22"/>
          <w:lang w:val="en-US"/>
        </w:rPr>
      </w:pPr>
      <w:r>
        <w:rPr>
          <w:rFonts w:ascii="Calibri" w:hAnsi="Calibri"/>
          <w:szCs w:val="22"/>
          <w:lang w:val="en-US"/>
        </w:rPr>
        <w:t>Parent-teacher con</w:t>
      </w:r>
      <w:r w:rsidR="00583DF8">
        <w:rPr>
          <w:rFonts w:ascii="Calibri" w:hAnsi="Calibri"/>
          <w:szCs w:val="22"/>
          <w:lang w:val="en-US"/>
        </w:rPr>
        <w:t xml:space="preserve">sultations will take place on </w:t>
      </w:r>
      <w:r>
        <w:rPr>
          <w:rFonts w:ascii="Calibri" w:hAnsi="Calibri"/>
          <w:szCs w:val="22"/>
          <w:lang w:val="en-US"/>
        </w:rPr>
        <w:t xml:space="preserve">in </w:t>
      </w:r>
      <w:r w:rsidR="00CA61B4">
        <w:rPr>
          <w:rFonts w:ascii="Calibri" w:hAnsi="Calibri"/>
          <w:szCs w:val="22"/>
          <w:lang w:val="en-US"/>
        </w:rPr>
        <w:t>the fall and spring</w:t>
      </w:r>
      <w:r>
        <w:rPr>
          <w:rFonts w:ascii="Calibri" w:hAnsi="Calibri"/>
          <w:szCs w:val="22"/>
          <w:lang w:val="en-US"/>
        </w:rPr>
        <w:t xml:space="preserve">, following the issuance of report cards. Parents will be able to make a </w:t>
      </w:r>
      <w:r w:rsidR="00583DF8">
        <w:rPr>
          <w:rFonts w:ascii="Calibri" w:hAnsi="Calibri"/>
          <w:szCs w:val="22"/>
          <w:lang w:val="en-US"/>
        </w:rPr>
        <w:t xml:space="preserve">15 to 20 </w:t>
      </w:r>
      <w:r w:rsidR="00CA61B4">
        <w:rPr>
          <w:rFonts w:ascii="Calibri" w:hAnsi="Calibri"/>
          <w:szCs w:val="22"/>
          <w:lang w:val="en-US"/>
        </w:rPr>
        <w:t>minute appointment</w:t>
      </w:r>
      <w:r w:rsidR="00781823">
        <w:rPr>
          <w:rFonts w:ascii="Calibri" w:hAnsi="Calibri"/>
          <w:szCs w:val="22"/>
          <w:lang w:val="en-US"/>
        </w:rPr>
        <w:t xml:space="preserve"> on a </w:t>
      </w:r>
      <w:r w:rsidR="00CA61B4">
        <w:rPr>
          <w:rFonts w:ascii="Calibri" w:hAnsi="Calibri"/>
          <w:szCs w:val="22"/>
          <w:lang w:val="en-US"/>
        </w:rPr>
        <w:t xml:space="preserve">designated </w:t>
      </w:r>
      <w:r w:rsidR="00781823">
        <w:rPr>
          <w:rFonts w:ascii="Calibri" w:hAnsi="Calibri"/>
          <w:szCs w:val="22"/>
          <w:lang w:val="en-US"/>
        </w:rPr>
        <w:t>Monday,</w:t>
      </w:r>
      <w:r>
        <w:rPr>
          <w:rFonts w:ascii="Calibri" w:hAnsi="Calibri"/>
          <w:szCs w:val="22"/>
          <w:lang w:val="en-US"/>
        </w:rPr>
        <w:t xml:space="preserve"> </w:t>
      </w:r>
      <w:r w:rsidR="00CA61B4">
        <w:rPr>
          <w:rFonts w:ascii="Calibri" w:hAnsi="Calibri"/>
          <w:szCs w:val="22"/>
          <w:lang w:val="en-US"/>
        </w:rPr>
        <w:t xml:space="preserve">or during school hours, </w:t>
      </w:r>
      <w:r>
        <w:rPr>
          <w:rFonts w:ascii="Calibri" w:hAnsi="Calibri"/>
          <w:szCs w:val="22"/>
          <w:lang w:val="en-US"/>
        </w:rPr>
        <w:t xml:space="preserve">to discuss their child’s progress and to set goals for the future term. </w:t>
      </w:r>
      <w:r w:rsidR="00CA61B4">
        <w:rPr>
          <w:rFonts w:ascii="Calibri" w:hAnsi="Calibri"/>
          <w:szCs w:val="22"/>
          <w:lang w:val="en-US"/>
        </w:rPr>
        <w:t xml:space="preserve"> Please check the annual school calendar for dates.</w:t>
      </w:r>
    </w:p>
    <w:sectPr w:rsidR="007509AB" w:rsidRPr="00485209" w:rsidSect="005A08E7">
      <w:footerReference w:type="default" r:id="rId12"/>
      <w:pgSz w:w="12240" w:h="15840"/>
      <w:pgMar w:top="1152" w:right="1440" w:bottom="1440" w:left="1440" w:header="706" w:footer="706" w:gutter="0"/>
      <w:pgBorders w:offsetFrom="page">
        <w:top w:val="single" w:sz="4" w:space="24" w:color="99CCFF"/>
        <w:left w:val="single" w:sz="4" w:space="24" w:color="99CCFF"/>
        <w:bottom w:val="single" w:sz="4" w:space="24" w:color="99CCFF"/>
        <w:right w:val="single" w:sz="4" w:space="24" w:color="99CC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07" w:rsidRDefault="00AF7007" w:rsidP="003B26F6">
      <w:r>
        <w:separator/>
      </w:r>
    </w:p>
  </w:endnote>
  <w:endnote w:type="continuationSeparator" w:id="0">
    <w:p w:rsidR="00AF7007" w:rsidRDefault="00AF7007" w:rsidP="003B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ligraph421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66" w:rsidRPr="00E37B76" w:rsidRDefault="00CB6466" w:rsidP="009D02C1">
    <w:pPr>
      <w:pStyle w:val="Footer"/>
      <w:rPr>
        <w:rFonts w:asciiTheme="majorHAnsi" w:hAnsiTheme="majorHAnsi"/>
        <w:sz w:val="16"/>
        <w:szCs w:val="16"/>
      </w:rPr>
    </w:pPr>
    <w:r w:rsidRPr="00E37B76">
      <w:rPr>
        <w:rFonts w:asciiTheme="majorHAnsi" w:hAnsiTheme="majorHAnsi"/>
        <w:sz w:val="16"/>
        <w:szCs w:val="16"/>
      </w:rPr>
      <w:t>Beachcomber</w:t>
    </w:r>
    <w:r w:rsidR="00E37B76">
      <w:rPr>
        <w:rFonts w:asciiTheme="majorHAnsi" w:hAnsiTheme="majorHAnsi"/>
        <w:sz w:val="16"/>
        <w:szCs w:val="16"/>
      </w:rPr>
      <w:t xml:space="preserve">s </w:t>
    </w:r>
    <w:r w:rsidR="00E37B76">
      <w:rPr>
        <w:rFonts w:asciiTheme="majorHAnsi" w:hAnsiTheme="majorHAnsi"/>
        <w:sz w:val="16"/>
        <w:szCs w:val="16"/>
        <w:lang w:val="en-CA"/>
      </w:rPr>
      <w:t>Academy</w:t>
    </w:r>
    <w:r w:rsidRPr="00E37B76">
      <w:rPr>
        <w:rFonts w:asciiTheme="majorHAnsi" w:hAnsiTheme="majorHAnsi"/>
        <w:sz w:val="16"/>
        <w:szCs w:val="16"/>
      </w:rPr>
      <w:t xml:space="preserve"> </w:t>
    </w:r>
    <w:r w:rsidR="00E37B76">
      <w:rPr>
        <w:rFonts w:asciiTheme="majorHAnsi" w:hAnsiTheme="majorHAnsi"/>
        <w:sz w:val="16"/>
        <w:szCs w:val="16"/>
        <w:lang w:val="en-CA"/>
      </w:rPr>
      <w:t>Handbook</w:t>
    </w:r>
    <w:r w:rsidR="00E37B76">
      <w:rPr>
        <w:rFonts w:asciiTheme="majorHAnsi" w:hAnsiTheme="majorHAnsi"/>
        <w:sz w:val="16"/>
        <w:szCs w:val="16"/>
        <w:lang w:val="en-CA"/>
      </w:rPr>
      <w:tab/>
    </w:r>
    <w:r w:rsidRPr="00E37B76">
      <w:rPr>
        <w:rFonts w:asciiTheme="majorHAnsi" w:hAnsiTheme="majorHAnsi"/>
        <w:sz w:val="16"/>
        <w:szCs w:val="16"/>
      </w:rPr>
      <w:t xml:space="preserve">            </w:t>
    </w:r>
    <w:r w:rsidR="00D45C08" w:rsidRPr="00E37B76">
      <w:rPr>
        <w:rFonts w:asciiTheme="majorHAnsi" w:hAnsiTheme="majorHAnsi"/>
        <w:sz w:val="16"/>
        <w:szCs w:val="16"/>
      </w:rPr>
      <w:t xml:space="preserve">                        </w:t>
    </w:r>
    <w:r w:rsidRPr="00E37B76">
      <w:rPr>
        <w:rFonts w:asciiTheme="majorHAnsi" w:hAnsiTheme="majorHAnsi"/>
        <w:sz w:val="16"/>
        <w:szCs w:val="16"/>
      </w:rPr>
      <w:t xml:space="preserve">                                               </w:t>
    </w:r>
    <w:r w:rsidR="00E37B76">
      <w:rPr>
        <w:rFonts w:asciiTheme="majorHAnsi" w:hAnsiTheme="majorHAnsi"/>
        <w:sz w:val="16"/>
        <w:szCs w:val="16"/>
        <w:lang w:val="en-CA"/>
      </w:rPr>
      <w:tab/>
    </w:r>
    <w:r w:rsidRPr="00E37B76">
      <w:rPr>
        <w:rFonts w:asciiTheme="majorHAnsi" w:hAnsiTheme="majorHAnsi"/>
        <w:sz w:val="16"/>
        <w:szCs w:val="16"/>
      </w:rPr>
      <w:t xml:space="preserve">Page </w:t>
    </w:r>
    <w:r w:rsidRPr="00E37B76">
      <w:rPr>
        <w:rFonts w:asciiTheme="majorHAnsi" w:hAnsiTheme="majorHAnsi"/>
        <w:sz w:val="16"/>
        <w:szCs w:val="16"/>
      </w:rPr>
      <w:fldChar w:fldCharType="begin"/>
    </w:r>
    <w:r w:rsidRPr="00E37B76">
      <w:rPr>
        <w:rFonts w:asciiTheme="majorHAnsi" w:hAnsiTheme="majorHAnsi"/>
        <w:sz w:val="16"/>
        <w:szCs w:val="16"/>
      </w:rPr>
      <w:instrText xml:space="preserve"> PAGE   \* MERGEFORMAT </w:instrText>
    </w:r>
    <w:r w:rsidRPr="00E37B76">
      <w:rPr>
        <w:rFonts w:asciiTheme="majorHAnsi" w:hAnsiTheme="majorHAnsi"/>
        <w:sz w:val="16"/>
        <w:szCs w:val="16"/>
      </w:rPr>
      <w:fldChar w:fldCharType="separate"/>
    </w:r>
    <w:r w:rsidR="00B904B3">
      <w:rPr>
        <w:rFonts w:asciiTheme="majorHAnsi" w:hAnsiTheme="majorHAnsi"/>
        <w:noProof/>
        <w:sz w:val="16"/>
        <w:szCs w:val="16"/>
      </w:rPr>
      <w:t>2</w:t>
    </w:r>
    <w:r w:rsidRPr="00E37B76">
      <w:rPr>
        <w:rFonts w:asciiTheme="majorHAnsi" w:hAnsiTheme="majorHAnsi"/>
        <w:sz w:val="16"/>
        <w:szCs w:val="16"/>
      </w:rPr>
      <w:fldChar w:fldCharType="end"/>
    </w:r>
  </w:p>
  <w:p w:rsidR="00CB6466" w:rsidRPr="009D02C1" w:rsidRDefault="00CB6466" w:rsidP="00353718">
    <w:pPr>
      <w:pStyle w:val="Footer"/>
      <w:rPr>
        <w:rFonts w:ascii="Calligraph421 BT" w:hAnsi="Calligraph421 BT"/>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07" w:rsidRDefault="00AF7007" w:rsidP="003B26F6">
      <w:r>
        <w:separator/>
      </w:r>
    </w:p>
  </w:footnote>
  <w:footnote w:type="continuationSeparator" w:id="0">
    <w:p w:rsidR="00AF7007" w:rsidRDefault="00AF7007" w:rsidP="003B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1.25pt;height:42.75pt;visibility:visible" o:bullet="t">
        <v:imagedata r:id="rId1" o:title="starfish"/>
      </v:shape>
    </w:pict>
  </w:numPicBullet>
  <w:numPicBullet w:numPicBulletId="1">
    <w:pict>
      <v:shape id="_x0000_i1131" type="#_x0000_t75" style="width:5in;height:344.25pt" o:bullet="t">
        <v:imagedata r:id="rId2" o:title="sea star"/>
      </v:shape>
    </w:pict>
  </w:numPicBullet>
  <w:abstractNum w:abstractNumId="0">
    <w:nsid w:val="12267792"/>
    <w:multiLevelType w:val="hybridMultilevel"/>
    <w:tmpl w:val="E72ABD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A4E21"/>
    <w:multiLevelType w:val="hybridMultilevel"/>
    <w:tmpl w:val="0044A684"/>
    <w:lvl w:ilvl="0" w:tplc="8304C72E">
      <w:start w:val="1"/>
      <w:numFmt w:val="bullet"/>
      <w:lvlText w:val=""/>
      <w:lvlPicBulletId w:val="1"/>
      <w:lvlJc w:val="left"/>
      <w:pPr>
        <w:tabs>
          <w:tab w:val="num" w:pos="720"/>
        </w:tabs>
        <w:ind w:left="720" w:hanging="360"/>
      </w:pPr>
      <w:rPr>
        <w:rFonts w:ascii="Symbol" w:hAnsi="Symbol" w:hint="default"/>
      </w:rPr>
    </w:lvl>
    <w:lvl w:ilvl="1" w:tplc="E1F41086" w:tentative="1">
      <w:start w:val="1"/>
      <w:numFmt w:val="bullet"/>
      <w:lvlText w:val=""/>
      <w:lvlJc w:val="left"/>
      <w:pPr>
        <w:tabs>
          <w:tab w:val="num" w:pos="1440"/>
        </w:tabs>
        <w:ind w:left="1440" w:hanging="360"/>
      </w:pPr>
      <w:rPr>
        <w:rFonts w:ascii="Symbol" w:hAnsi="Symbol" w:hint="default"/>
      </w:rPr>
    </w:lvl>
    <w:lvl w:ilvl="2" w:tplc="4B22D770" w:tentative="1">
      <w:start w:val="1"/>
      <w:numFmt w:val="bullet"/>
      <w:lvlText w:val=""/>
      <w:lvlJc w:val="left"/>
      <w:pPr>
        <w:tabs>
          <w:tab w:val="num" w:pos="2160"/>
        </w:tabs>
        <w:ind w:left="2160" w:hanging="360"/>
      </w:pPr>
      <w:rPr>
        <w:rFonts w:ascii="Symbol" w:hAnsi="Symbol" w:hint="default"/>
      </w:rPr>
    </w:lvl>
    <w:lvl w:ilvl="3" w:tplc="A112B3CE" w:tentative="1">
      <w:start w:val="1"/>
      <w:numFmt w:val="bullet"/>
      <w:lvlText w:val=""/>
      <w:lvlJc w:val="left"/>
      <w:pPr>
        <w:tabs>
          <w:tab w:val="num" w:pos="2880"/>
        </w:tabs>
        <w:ind w:left="2880" w:hanging="360"/>
      </w:pPr>
      <w:rPr>
        <w:rFonts w:ascii="Symbol" w:hAnsi="Symbol" w:hint="default"/>
      </w:rPr>
    </w:lvl>
    <w:lvl w:ilvl="4" w:tplc="7D5A6F48" w:tentative="1">
      <w:start w:val="1"/>
      <w:numFmt w:val="bullet"/>
      <w:lvlText w:val=""/>
      <w:lvlJc w:val="left"/>
      <w:pPr>
        <w:tabs>
          <w:tab w:val="num" w:pos="3600"/>
        </w:tabs>
        <w:ind w:left="3600" w:hanging="360"/>
      </w:pPr>
      <w:rPr>
        <w:rFonts w:ascii="Symbol" w:hAnsi="Symbol" w:hint="default"/>
      </w:rPr>
    </w:lvl>
    <w:lvl w:ilvl="5" w:tplc="AD54206A" w:tentative="1">
      <w:start w:val="1"/>
      <w:numFmt w:val="bullet"/>
      <w:lvlText w:val=""/>
      <w:lvlJc w:val="left"/>
      <w:pPr>
        <w:tabs>
          <w:tab w:val="num" w:pos="4320"/>
        </w:tabs>
        <w:ind w:left="4320" w:hanging="360"/>
      </w:pPr>
      <w:rPr>
        <w:rFonts w:ascii="Symbol" w:hAnsi="Symbol" w:hint="default"/>
      </w:rPr>
    </w:lvl>
    <w:lvl w:ilvl="6" w:tplc="DD14E5C6" w:tentative="1">
      <w:start w:val="1"/>
      <w:numFmt w:val="bullet"/>
      <w:lvlText w:val=""/>
      <w:lvlJc w:val="left"/>
      <w:pPr>
        <w:tabs>
          <w:tab w:val="num" w:pos="5040"/>
        </w:tabs>
        <w:ind w:left="5040" w:hanging="360"/>
      </w:pPr>
      <w:rPr>
        <w:rFonts w:ascii="Symbol" w:hAnsi="Symbol" w:hint="default"/>
      </w:rPr>
    </w:lvl>
    <w:lvl w:ilvl="7" w:tplc="96A23E5C" w:tentative="1">
      <w:start w:val="1"/>
      <w:numFmt w:val="bullet"/>
      <w:lvlText w:val=""/>
      <w:lvlJc w:val="left"/>
      <w:pPr>
        <w:tabs>
          <w:tab w:val="num" w:pos="5760"/>
        </w:tabs>
        <w:ind w:left="5760" w:hanging="360"/>
      </w:pPr>
      <w:rPr>
        <w:rFonts w:ascii="Symbol" w:hAnsi="Symbol" w:hint="default"/>
      </w:rPr>
    </w:lvl>
    <w:lvl w:ilvl="8" w:tplc="BBA89F6A" w:tentative="1">
      <w:start w:val="1"/>
      <w:numFmt w:val="bullet"/>
      <w:lvlText w:val=""/>
      <w:lvlJc w:val="left"/>
      <w:pPr>
        <w:tabs>
          <w:tab w:val="num" w:pos="6480"/>
        </w:tabs>
        <w:ind w:left="6480" w:hanging="360"/>
      </w:pPr>
      <w:rPr>
        <w:rFonts w:ascii="Symbol" w:hAnsi="Symbol" w:hint="default"/>
      </w:rPr>
    </w:lvl>
  </w:abstractNum>
  <w:abstractNum w:abstractNumId="2">
    <w:nsid w:val="2A3E43A0"/>
    <w:multiLevelType w:val="hybridMultilevel"/>
    <w:tmpl w:val="3884B246"/>
    <w:lvl w:ilvl="0" w:tplc="D184496A">
      <w:start w:val="1"/>
      <w:numFmt w:val="bullet"/>
      <w:lvlText w:val=""/>
      <w:lvlPicBulletId w:val="1"/>
      <w:lvlJc w:val="left"/>
      <w:pPr>
        <w:tabs>
          <w:tab w:val="num" w:pos="720"/>
        </w:tabs>
        <w:ind w:left="720" w:hanging="360"/>
      </w:pPr>
      <w:rPr>
        <w:rFonts w:ascii="Symbol" w:hAnsi="Symbol" w:hint="default"/>
      </w:rPr>
    </w:lvl>
    <w:lvl w:ilvl="1" w:tplc="B9823604" w:tentative="1">
      <w:start w:val="1"/>
      <w:numFmt w:val="bullet"/>
      <w:lvlText w:val=""/>
      <w:lvlJc w:val="left"/>
      <w:pPr>
        <w:tabs>
          <w:tab w:val="num" w:pos="1440"/>
        </w:tabs>
        <w:ind w:left="1440" w:hanging="360"/>
      </w:pPr>
      <w:rPr>
        <w:rFonts w:ascii="Symbol" w:hAnsi="Symbol" w:hint="default"/>
      </w:rPr>
    </w:lvl>
    <w:lvl w:ilvl="2" w:tplc="BD68C49C" w:tentative="1">
      <w:start w:val="1"/>
      <w:numFmt w:val="bullet"/>
      <w:lvlText w:val=""/>
      <w:lvlJc w:val="left"/>
      <w:pPr>
        <w:tabs>
          <w:tab w:val="num" w:pos="2160"/>
        </w:tabs>
        <w:ind w:left="2160" w:hanging="360"/>
      </w:pPr>
      <w:rPr>
        <w:rFonts w:ascii="Symbol" w:hAnsi="Symbol" w:hint="default"/>
      </w:rPr>
    </w:lvl>
    <w:lvl w:ilvl="3" w:tplc="11729494" w:tentative="1">
      <w:start w:val="1"/>
      <w:numFmt w:val="bullet"/>
      <w:lvlText w:val=""/>
      <w:lvlJc w:val="left"/>
      <w:pPr>
        <w:tabs>
          <w:tab w:val="num" w:pos="2880"/>
        </w:tabs>
        <w:ind w:left="2880" w:hanging="360"/>
      </w:pPr>
      <w:rPr>
        <w:rFonts w:ascii="Symbol" w:hAnsi="Symbol" w:hint="default"/>
      </w:rPr>
    </w:lvl>
    <w:lvl w:ilvl="4" w:tplc="6B368898" w:tentative="1">
      <w:start w:val="1"/>
      <w:numFmt w:val="bullet"/>
      <w:lvlText w:val=""/>
      <w:lvlJc w:val="left"/>
      <w:pPr>
        <w:tabs>
          <w:tab w:val="num" w:pos="3600"/>
        </w:tabs>
        <w:ind w:left="3600" w:hanging="360"/>
      </w:pPr>
      <w:rPr>
        <w:rFonts w:ascii="Symbol" w:hAnsi="Symbol" w:hint="default"/>
      </w:rPr>
    </w:lvl>
    <w:lvl w:ilvl="5" w:tplc="D5D00F8E" w:tentative="1">
      <w:start w:val="1"/>
      <w:numFmt w:val="bullet"/>
      <w:lvlText w:val=""/>
      <w:lvlJc w:val="left"/>
      <w:pPr>
        <w:tabs>
          <w:tab w:val="num" w:pos="4320"/>
        </w:tabs>
        <w:ind w:left="4320" w:hanging="360"/>
      </w:pPr>
      <w:rPr>
        <w:rFonts w:ascii="Symbol" w:hAnsi="Symbol" w:hint="default"/>
      </w:rPr>
    </w:lvl>
    <w:lvl w:ilvl="6" w:tplc="3F702C3C" w:tentative="1">
      <w:start w:val="1"/>
      <w:numFmt w:val="bullet"/>
      <w:lvlText w:val=""/>
      <w:lvlJc w:val="left"/>
      <w:pPr>
        <w:tabs>
          <w:tab w:val="num" w:pos="5040"/>
        </w:tabs>
        <w:ind w:left="5040" w:hanging="360"/>
      </w:pPr>
      <w:rPr>
        <w:rFonts w:ascii="Symbol" w:hAnsi="Symbol" w:hint="default"/>
      </w:rPr>
    </w:lvl>
    <w:lvl w:ilvl="7" w:tplc="4EFEEB4E" w:tentative="1">
      <w:start w:val="1"/>
      <w:numFmt w:val="bullet"/>
      <w:lvlText w:val=""/>
      <w:lvlJc w:val="left"/>
      <w:pPr>
        <w:tabs>
          <w:tab w:val="num" w:pos="5760"/>
        </w:tabs>
        <w:ind w:left="5760" w:hanging="360"/>
      </w:pPr>
      <w:rPr>
        <w:rFonts w:ascii="Symbol" w:hAnsi="Symbol" w:hint="default"/>
      </w:rPr>
    </w:lvl>
    <w:lvl w:ilvl="8" w:tplc="C22A4458" w:tentative="1">
      <w:start w:val="1"/>
      <w:numFmt w:val="bullet"/>
      <w:lvlText w:val=""/>
      <w:lvlJc w:val="left"/>
      <w:pPr>
        <w:tabs>
          <w:tab w:val="num" w:pos="6480"/>
        </w:tabs>
        <w:ind w:left="6480" w:hanging="360"/>
      </w:pPr>
      <w:rPr>
        <w:rFonts w:ascii="Symbol" w:hAnsi="Symbol" w:hint="default"/>
      </w:rPr>
    </w:lvl>
  </w:abstractNum>
  <w:abstractNum w:abstractNumId="3">
    <w:nsid w:val="2E7E620D"/>
    <w:multiLevelType w:val="hybridMultilevel"/>
    <w:tmpl w:val="B798BA96"/>
    <w:lvl w:ilvl="0" w:tplc="A796ADF4">
      <w:start w:val="1"/>
      <w:numFmt w:val="bullet"/>
      <w:lvlText w:val=""/>
      <w:lvlPicBulletId w:val="0"/>
      <w:lvlJc w:val="left"/>
      <w:pPr>
        <w:tabs>
          <w:tab w:val="num" w:pos="720"/>
        </w:tabs>
        <w:ind w:left="720" w:hanging="360"/>
      </w:pPr>
      <w:rPr>
        <w:rFonts w:ascii="Symbol" w:hAnsi="Symbol" w:hint="default"/>
      </w:rPr>
    </w:lvl>
    <w:lvl w:ilvl="1" w:tplc="18142DAA" w:tentative="1">
      <w:start w:val="1"/>
      <w:numFmt w:val="bullet"/>
      <w:lvlText w:val=""/>
      <w:lvlJc w:val="left"/>
      <w:pPr>
        <w:tabs>
          <w:tab w:val="num" w:pos="1440"/>
        </w:tabs>
        <w:ind w:left="1440" w:hanging="360"/>
      </w:pPr>
      <w:rPr>
        <w:rFonts w:ascii="Symbol" w:hAnsi="Symbol" w:hint="default"/>
      </w:rPr>
    </w:lvl>
    <w:lvl w:ilvl="2" w:tplc="61E4DACE" w:tentative="1">
      <w:start w:val="1"/>
      <w:numFmt w:val="bullet"/>
      <w:lvlText w:val=""/>
      <w:lvlJc w:val="left"/>
      <w:pPr>
        <w:tabs>
          <w:tab w:val="num" w:pos="2160"/>
        </w:tabs>
        <w:ind w:left="2160" w:hanging="360"/>
      </w:pPr>
      <w:rPr>
        <w:rFonts w:ascii="Symbol" w:hAnsi="Symbol" w:hint="default"/>
      </w:rPr>
    </w:lvl>
    <w:lvl w:ilvl="3" w:tplc="978C431E" w:tentative="1">
      <w:start w:val="1"/>
      <w:numFmt w:val="bullet"/>
      <w:lvlText w:val=""/>
      <w:lvlJc w:val="left"/>
      <w:pPr>
        <w:tabs>
          <w:tab w:val="num" w:pos="2880"/>
        </w:tabs>
        <w:ind w:left="2880" w:hanging="360"/>
      </w:pPr>
      <w:rPr>
        <w:rFonts w:ascii="Symbol" w:hAnsi="Symbol" w:hint="default"/>
      </w:rPr>
    </w:lvl>
    <w:lvl w:ilvl="4" w:tplc="36664DA6" w:tentative="1">
      <w:start w:val="1"/>
      <w:numFmt w:val="bullet"/>
      <w:lvlText w:val=""/>
      <w:lvlJc w:val="left"/>
      <w:pPr>
        <w:tabs>
          <w:tab w:val="num" w:pos="3600"/>
        </w:tabs>
        <w:ind w:left="3600" w:hanging="360"/>
      </w:pPr>
      <w:rPr>
        <w:rFonts w:ascii="Symbol" w:hAnsi="Symbol" w:hint="default"/>
      </w:rPr>
    </w:lvl>
    <w:lvl w:ilvl="5" w:tplc="42D66498" w:tentative="1">
      <w:start w:val="1"/>
      <w:numFmt w:val="bullet"/>
      <w:lvlText w:val=""/>
      <w:lvlJc w:val="left"/>
      <w:pPr>
        <w:tabs>
          <w:tab w:val="num" w:pos="4320"/>
        </w:tabs>
        <w:ind w:left="4320" w:hanging="360"/>
      </w:pPr>
      <w:rPr>
        <w:rFonts w:ascii="Symbol" w:hAnsi="Symbol" w:hint="default"/>
      </w:rPr>
    </w:lvl>
    <w:lvl w:ilvl="6" w:tplc="7610A4CE" w:tentative="1">
      <w:start w:val="1"/>
      <w:numFmt w:val="bullet"/>
      <w:lvlText w:val=""/>
      <w:lvlJc w:val="left"/>
      <w:pPr>
        <w:tabs>
          <w:tab w:val="num" w:pos="5040"/>
        </w:tabs>
        <w:ind w:left="5040" w:hanging="360"/>
      </w:pPr>
      <w:rPr>
        <w:rFonts w:ascii="Symbol" w:hAnsi="Symbol" w:hint="default"/>
      </w:rPr>
    </w:lvl>
    <w:lvl w:ilvl="7" w:tplc="EF48250C" w:tentative="1">
      <w:start w:val="1"/>
      <w:numFmt w:val="bullet"/>
      <w:lvlText w:val=""/>
      <w:lvlJc w:val="left"/>
      <w:pPr>
        <w:tabs>
          <w:tab w:val="num" w:pos="5760"/>
        </w:tabs>
        <w:ind w:left="5760" w:hanging="360"/>
      </w:pPr>
      <w:rPr>
        <w:rFonts w:ascii="Symbol" w:hAnsi="Symbol" w:hint="default"/>
      </w:rPr>
    </w:lvl>
    <w:lvl w:ilvl="8" w:tplc="8968EAFA" w:tentative="1">
      <w:start w:val="1"/>
      <w:numFmt w:val="bullet"/>
      <w:lvlText w:val=""/>
      <w:lvlJc w:val="left"/>
      <w:pPr>
        <w:tabs>
          <w:tab w:val="num" w:pos="6480"/>
        </w:tabs>
        <w:ind w:left="6480" w:hanging="360"/>
      </w:pPr>
      <w:rPr>
        <w:rFonts w:ascii="Symbol" w:hAnsi="Symbol" w:hint="default"/>
      </w:rPr>
    </w:lvl>
  </w:abstractNum>
  <w:abstractNum w:abstractNumId="4">
    <w:nsid w:val="3FC23C69"/>
    <w:multiLevelType w:val="hybridMultilevel"/>
    <w:tmpl w:val="948C375E"/>
    <w:lvl w:ilvl="0" w:tplc="98CA1A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1A39A7"/>
    <w:multiLevelType w:val="hybridMultilevel"/>
    <w:tmpl w:val="19DC95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944407"/>
    <w:multiLevelType w:val="hybridMultilevel"/>
    <w:tmpl w:val="34B68ED4"/>
    <w:lvl w:ilvl="0" w:tplc="396EBD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F0C36A9"/>
    <w:multiLevelType w:val="hybridMultilevel"/>
    <w:tmpl w:val="628AD8FA"/>
    <w:lvl w:ilvl="0" w:tplc="8D882C7C">
      <w:start w:val="1"/>
      <w:numFmt w:val="bullet"/>
      <w:lvlText w:val="o"/>
      <w:lvlJc w:val="left"/>
      <w:pPr>
        <w:tabs>
          <w:tab w:val="num" w:pos="720"/>
        </w:tabs>
        <w:ind w:left="720" w:hanging="360"/>
      </w:pPr>
      <w:rPr>
        <w:rFonts w:ascii="Courier New" w:hAnsi="Courier New" w:hint="default"/>
        <w:sz w:val="20"/>
      </w:rPr>
    </w:lvl>
    <w:lvl w:ilvl="1" w:tplc="1144E48E" w:tentative="1">
      <w:start w:val="1"/>
      <w:numFmt w:val="bullet"/>
      <w:lvlText w:val="o"/>
      <w:lvlJc w:val="left"/>
      <w:pPr>
        <w:tabs>
          <w:tab w:val="num" w:pos="1440"/>
        </w:tabs>
        <w:ind w:left="1440" w:hanging="360"/>
      </w:pPr>
      <w:rPr>
        <w:rFonts w:ascii="Courier New" w:hAnsi="Courier New" w:hint="default"/>
        <w:sz w:val="20"/>
      </w:rPr>
    </w:lvl>
    <w:lvl w:ilvl="2" w:tplc="AA32AE96" w:tentative="1">
      <w:start w:val="1"/>
      <w:numFmt w:val="bullet"/>
      <w:lvlText w:val="o"/>
      <w:lvlJc w:val="left"/>
      <w:pPr>
        <w:tabs>
          <w:tab w:val="num" w:pos="2160"/>
        </w:tabs>
        <w:ind w:left="2160" w:hanging="360"/>
      </w:pPr>
      <w:rPr>
        <w:rFonts w:ascii="Courier New" w:hAnsi="Courier New" w:hint="default"/>
        <w:sz w:val="20"/>
      </w:rPr>
    </w:lvl>
    <w:lvl w:ilvl="3" w:tplc="404C1E58" w:tentative="1">
      <w:start w:val="1"/>
      <w:numFmt w:val="bullet"/>
      <w:lvlText w:val="o"/>
      <w:lvlJc w:val="left"/>
      <w:pPr>
        <w:tabs>
          <w:tab w:val="num" w:pos="2880"/>
        </w:tabs>
        <w:ind w:left="2880" w:hanging="360"/>
      </w:pPr>
      <w:rPr>
        <w:rFonts w:ascii="Courier New" w:hAnsi="Courier New" w:hint="default"/>
        <w:sz w:val="20"/>
      </w:rPr>
    </w:lvl>
    <w:lvl w:ilvl="4" w:tplc="8AA43F06" w:tentative="1">
      <w:start w:val="1"/>
      <w:numFmt w:val="bullet"/>
      <w:lvlText w:val="o"/>
      <w:lvlJc w:val="left"/>
      <w:pPr>
        <w:tabs>
          <w:tab w:val="num" w:pos="3600"/>
        </w:tabs>
        <w:ind w:left="3600" w:hanging="360"/>
      </w:pPr>
      <w:rPr>
        <w:rFonts w:ascii="Courier New" w:hAnsi="Courier New" w:hint="default"/>
        <w:sz w:val="20"/>
      </w:rPr>
    </w:lvl>
    <w:lvl w:ilvl="5" w:tplc="2E9223E8" w:tentative="1">
      <w:start w:val="1"/>
      <w:numFmt w:val="bullet"/>
      <w:lvlText w:val="o"/>
      <w:lvlJc w:val="left"/>
      <w:pPr>
        <w:tabs>
          <w:tab w:val="num" w:pos="4320"/>
        </w:tabs>
        <w:ind w:left="4320" w:hanging="360"/>
      </w:pPr>
      <w:rPr>
        <w:rFonts w:ascii="Courier New" w:hAnsi="Courier New" w:hint="default"/>
        <w:sz w:val="20"/>
      </w:rPr>
    </w:lvl>
    <w:lvl w:ilvl="6" w:tplc="CB2E4390" w:tentative="1">
      <w:start w:val="1"/>
      <w:numFmt w:val="bullet"/>
      <w:lvlText w:val="o"/>
      <w:lvlJc w:val="left"/>
      <w:pPr>
        <w:tabs>
          <w:tab w:val="num" w:pos="5040"/>
        </w:tabs>
        <w:ind w:left="5040" w:hanging="360"/>
      </w:pPr>
      <w:rPr>
        <w:rFonts w:ascii="Courier New" w:hAnsi="Courier New" w:hint="default"/>
        <w:sz w:val="20"/>
      </w:rPr>
    </w:lvl>
    <w:lvl w:ilvl="7" w:tplc="6456BCB8" w:tentative="1">
      <w:start w:val="1"/>
      <w:numFmt w:val="bullet"/>
      <w:lvlText w:val="o"/>
      <w:lvlJc w:val="left"/>
      <w:pPr>
        <w:tabs>
          <w:tab w:val="num" w:pos="5760"/>
        </w:tabs>
        <w:ind w:left="5760" w:hanging="360"/>
      </w:pPr>
      <w:rPr>
        <w:rFonts w:ascii="Courier New" w:hAnsi="Courier New" w:hint="default"/>
        <w:sz w:val="20"/>
      </w:rPr>
    </w:lvl>
    <w:lvl w:ilvl="8" w:tplc="8DDE2924"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9F43DE6"/>
    <w:multiLevelType w:val="hybridMultilevel"/>
    <w:tmpl w:val="AAE49C1C"/>
    <w:lvl w:ilvl="0" w:tplc="51DCD978">
      <w:start w:val="1"/>
      <w:numFmt w:val="bullet"/>
      <w:lvlText w:val=""/>
      <w:lvlPicBulletId w:val="1"/>
      <w:lvlJc w:val="left"/>
      <w:pPr>
        <w:tabs>
          <w:tab w:val="num" w:pos="720"/>
        </w:tabs>
        <w:ind w:left="720" w:hanging="360"/>
      </w:pPr>
      <w:rPr>
        <w:rFonts w:ascii="Symbol" w:hAnsi="Symbol" w:hint="default"/>
      </w:rPr>
    </w:lvl>
    <w:lvl w:ilvl="1" w:tplc="6B587C28" w:tentative="1">
      <w:start w:val="1"/>
      <w:numFmt w:val="bullet"/>
      <w:lvlText w:val=""/>
      <w:lvlJc w:val="left"/>
      <w:pPr>
        <w:tabs>
          <w:tab w:val="num" w:pos="1440"/>
        </w:tabs>
        <w:ind w:left="1440" w:hanging="360"/>
      </w:pPr>
      <w:rPr>
        <w:rFonts w:ascii="Symbol" w:hAnsi="Symbol" w:hint="default"/>
      </w:rPr>
    </w:lvl>
    <w:lvl w:ilvl="2" w:tplc="A0988D68" w:tentative="1">
      <w:start w:val="1"/>
      <w:numFmt w:val="bullet"/>
      <w:lvlText w:val=""/>
      <w:lvlJc w:val="left"/>
      <w:pPr>
        <w:tabs>
          <w:tab w:val="num" w:pos="2160"/>
        </w:tabs>
        <w:ind w:left="2160" w:hanging="360"/>
      </w:pPr>
      <w:rPr>
        <w:rFonts w:ascii="Symbol" w:hAnsi="Symbol" w:hint="default"/>
      </w:rPr>
    </w:lvl>
    <w:lvl w:ilvl="3" w:tplc="69D47F06" w:tentative="1">
      <w:start w:val="1"/>
      <w:numFmt w:val="bullet"/>
      <w:lvlText w:val=""/>
      <w:lvlJc w:val="left"/>
      <w:pPr>
        <w:tabs>
          <w:tab w:val="num" w:pos="2880"/>
        </w:tabs>
        <w:ind w:left="2880" w:hanging="360"/>
      </w:pPr>
      <w:rPr>
        <w:rFonts w:ascii="Symbol" w:hAnsi="Symbol" w:hint="default"/>
      </w:rPr>
    </w:lvl>
    <w:lvl w:ilvl="4" w:tplc="A080FA54" w:tentative="1">
      <w:start w:val="1"/>
      <w:numFmt w:val="bullet"/>
      <w:lvlText w:val=""/>
      <w:lvlJc w:val="left"/>
      <w:pPr>
        <w:tabs>
          <w:tab w:val="num" w:pos="3600"/>
        </w:tabs>
        <w:ind w:left="3600" w:hanging="360"/>
      </w:pPr>
      <w:rPr>
        <w:rFonts w:ascii="Symbol" w:hAnsi="Symbol" w:hint="default"/>
      </w:rPr>
    </w:lvl>
    <w:lvl w:ilvl="5" w:tplc="28FE061E" w:tentative="1">
      <w:start w:val="1"/>
      <w:numFmt w:val="bullet"/>
      <w:lvlText w:val=""/>
      <w:lvlJc w:val="left"/>
      <w:pPr>
        <w:tabs>
          <w:tab w:val="num" w:pos="4320"/>
        </w:tabs>
        <w:ind w:left="4320" w:hanging="360"/>
      </w:pPr>
      <w:rPr>
        <w:rFonts w:ascii="Symbol" w:hAnsi="Symbol" w:hint="default"/>
      </w:rPr>
    </w:lvl>
    <w:lvl w:ilvl="6" w:tplc="020E511E" w:tentative="1">
      <w:start w:val="1"/>
      <w:numFmt w:val="bullet"/>
      <w:lvlText w:val=""/>
      <w:lvlJc w:val="left"/>
      <w:pPr>
        <w:tabs>
          <w:tab w:val="num" w:pos="5040"/>
        </w:tabs>
        <w:ind w:left="5040" w:hanging="360"/>
      </w:pPr>
      <w:rPr>
        <w:rFonts w:ascii="Symbol" w:hAnsi="Symbol" w:hint="default"/>
      </w:rPr>
    </w:lvl>
    <w:lvl w:ilvl="7" w:tplc="5E7AE5E2" w:tentative="1">
      <w:start w:val="1"/>
      <w:numFmt w:val="bullet"/>
      <w:lvlText w:val=""/>
      <w:lvlJc w:val="left"/>
      <w:pPr>
        <w:tabs>
          <w:tab w:val="num" w:pos="5760"/>
        </w:tabs>
        <w:ind w:left="5760" w:hanging="360"/>
      </w:pPr>
      <w:rPr>
        <w:rFonts w:ascii="Symbol" w:hAnsi="Symbol" w:hint="default"/>
      </w:rPr>
    </w:lvl>
    <w:lvl w:ilvl="8" w:tplc="90D48D0A" w:tentative="1">
      <w:start w:val="1"/>
      <w:numFmt w:val="bullet"/>
      <w:lvlText w:val=""/>
      <w:lvlJc w:val="left"/>
      <w:pPr>
        <w:tabs>
          <w:tab w:val="num" w:pos="6480"/>
        </w:tabs>
        <w:ind w:left="6480" w:hanging="360"/>
      </w:pPr>
      <w:rPr>
        <w:rFonts w:ascii="Symbol" w:hAnsi="Symbol" w:hint="default"/>
      </w:rPr>
    </w:lvl>
  </w:abstractNum>
  <w:abstractNum w:abstractNumId="9">
    <w:nsid w:val="67C11954"/>
    <w:multiLevelType w:val="hybridMultilevel"/>
    <w:tmpl w:val="92646B3A"/>
    <w:lvl w:ilvl="0" w:tplc="EEA4B204">
      <w:start w:val="1"/>
      <w:numFmt w:val="bullet"/>
      <w:lvlText w:val=""/>
      <w:lvlPicBulletId w:val="1"/>
      <w:lvlJc w:val="left"/>
      <w:pPr>
        <w:tabs>
          <w:tab w:val="num" w:pos="720"/>
        </w:tabs>
        <w:ind w:left="720" w:hanging="360"/>
      </w:pPr>
      <w:rPr>
        <w:rFonts w:ascii="Symbol" w:hAnsi="Symbol" w:hint="default"/>
      </w:rPr>
    </w:lvl>
    <w:lvl w:ilvl="1" w:tplc="50DEE818" w:tentative="1">
      <w:start w:val="1"/>
      <w:numFmt w:val="bullet"/>
      <w:lvlText w:val=""/>
      <w:lvlJc w:val="left"/>
      <w:pPr>
        <w:tabs>
          <w:tab w:val="num" w:pos="1440"/>
        </w:tabs>
        <w:ind w:left="1440" w:hanging="360"/>
      </w:pPr>
      <w:rPr>
        <w:rFonts w:ascii="Symbol" w:hAnsi="Symbol" w:hint="default"/>
      </w:rPr>
    </w:lvl>
    <w:lvl w:ilvl="2" w:tplc="A0BCE788" w:tentative="1">
      <w:start w:val="1"/>
      <w:numFmt w:val="bullet"/>
      <w:lvlText w:val=""/>
      <w:lvlJc w:val="left"/>
      <w:pPr>
        <w:tabs>
          <w:tab w:val="num" w:pos="2160"/>
        </w:tabs>
        <w:ind w:left="2160" w:hanging="360"/>
      </w:pPr>
      <w:rPr>
        <w:rFonts w:ascii="Symbol" w:hAnsi="Symbol" w:hint="default"/>
      </w:rPr>
    </w:lvl>
    <w:lvl w:ilvl="3" w:tplc="CCC41F3C" w:tentative="1">
      <w:start w:val="1"/>
      <w:numFmt w:val="bullet"/>
      <w:lvlText w:val=""/>
      <w:lvlJc w:val="left"/>
      <w:pPr>
        <w:tabs>
          <w:tab w:val="num" w:pos="2880"/>
        </w:tabs>
        <w:ind w:left="2880" w:hanging="360"/>
      </w:pPr>
      <w:rPr>
        <w:rFonts w:ascii="Symbol" w:hAnsi="Symbol" w:hint="default"/>
      </w:rPr>
    </w:lvl>
    <w:lvl w:ilvl="4" w:tplc="AB100482" w:tentative="1">
      <w:start w:val="1"/>
      <w:numFmt w:val="bullet"/>
      <w:lvlText w:val=""/>
      <w:lvlJc w:val="left"/>
      <w:pPr>
        <w:tabs>
          <w:tab w:val="num" w:pos="3600"/>
        </w:tabs>
        <w:ind w:left="3600" w:hanging="360"/>
      </w:pPr>
      <w:rPr>
        <w:rFonts w:ascii="Symbol" w:hAnsi="Symbol" w:hint="default"/>
      </w:rPr>
    </w:lvl>
    <w:lvl w:ilvl="5" w:tplc="2DE4D080" w:tentative="1">
      <w:start w:val="1"/>
      <w:numFmt w:val="bullet"/>
      <w:lvlText w:val=""/>
      <w:lvlJc w:val="left"/>
      <w:pPr>
        <w:tabs>
          <w:tab w:val="num" w:pos="4320"/>
        </w:tabs>
        <w:ind w:left="4320" w:hanging="360"/>
      </w:pPr>
      <w:rPr>
        <w:rFonts w:ascii="Symbol" w:hAnsi="Symbol" w:hint="default"/>
      </w:rPr>
    </w:lvl>
    <w:lvl w:ilvl="6" w:tplc="7DDCCDD6" w:tentative="1">
      <w:start w:val="1"/>
      <w:numFmt w:val="bullet"/>
      <w:lvlText w:val=""/>
      <w:lvlJc w:val="left"/>
      <w:pPr>
        <w:tabs>
          <w:tab w:val="num" w:pos="5040"/>
        </w:tabs>
        <w:ind w:left="5040" w:hanging="360"/>
      </w:pPr>
      <w:rPr>
        <w:rFonts w:ascii="Symbol" w:hAnsi="Symbol" w:hint="default"/>
      </w:rPr>
    </w:lvl>
    <w:lvl w:ilvl="7" w:tplc="169E05F4" w:tentative="1">
      <w:start w:val="1"/>
      <w:numFmt w:val="bullet"/>
      <w:lvlText w:val=""/>
      <w:lvlJc w:val="left"/>
      <w:pPr>
        <w:tabs>
          <w:tab w:val="num" w:pos="5760"/>
        </w:tabs>
        <w:ind w:left="5760" w:hanging="360"/>
      </w:pPr>
      <w:rPr>
        <w:rFonts w:ascii="Symbol" w:hAnsi="Symbol" w:hint="default"/>
      </w:rPr>
    </w:lvl>
    <w:lvl w:ilvl="8" w:tplc="C504BE8A" w:tentative="1">
      <w:start w:val="1"/>
      <w:numFmt w:val="bullet"/>
      <w:lvlText w:val=""/>
      <w:lvlJc w:val="left"/>
      <w:pPr>
        <w:tabs>
          <w:tab w:val="num" w:pos="6480"/>
        </w:tabs>
        <w:ind w:left="6480" w:hanging="360"/>
      </w:pPr>
      <w:rPr>
        <w:rFonts w:ascii="Symbol" w:hAnsi="Symbol" w:hint="default"/>
      </w:rPr>
    </w:lvl>
  </w:abstractNum>
  <w:abstractNum w:abstractNumId="10">
    <w:nsid w:val="68BF2629"/>
    <w:multiLevelType w:val="multilevel"/>
    <w:tmpl w:val="343E7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B3D81"/>
    <w:multiLevelType w:val="hybridMultilevel"/>
    <w:tmpl w:val="8E329152"/>
    <w:lvl w:ilvl="0" w:tplc="7D7ECD60">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25061A"/>
    <w:multiLevelType w:val="hybridMultilevel"/>
    <w:tmpl w:val="A396259C"/>
    <w:lvl w:ilvl="0" w:tplc="5E00C374">
      <w:start w:val="1"/>
      <w:numFmt w:val="bullet"/>
      <w:lvlText w:val=""/>
      <w:lvlPicBulletId w:val="1"/>
      <w:lvlJc w:val="left"/>
      <w:pPr>
        <w:tabs>
          <w:tab w:val="num" w:pos="720"/>
        </w:tabs>
        <w:ind w:left="720" w:hanging="360"/>
      </w:pPr>
      <w:rPr>
        <w:rFonts w:ascii="Symbol" w:hAnsi="Symbol" w:hint="default"/>
      </w:rPr>
    </w:lvl>
    <w:lvl w:ilvl="1" w:tplc="CD68C592" w:tentative="1">
      <w:start w:val="1"/>
      <w:numFmt w:val="bullet"/>
      <w:lvlText w:val=""/>
      <w:lvlJc w:val="left"/>
      <w:pPr>
        <w:tabs>
          <w:tab w:val="num" w:pos="1440"/>
        </w:tabs>
        <w:ind w:left="1440" w:hanging="360"/>
      </w:pPr>
      <w:rPr>
        <w:rFonts w:ascii="Symbol" w:hAnsi="Symbol" w:hint="default"/>
      </w:rPr>
    </w:lvl>
    <w:lvl w:ilvl="2" w:tplc="E53A9FDC" w:tentative="1">
      <w:start w:val="1"/>
      <w:numFmt w:val="bullet"/>
      <w:lvlText w:val=""/>
      <w:lvlJc w:val="left"/>
      <w:pPr>
        <w:tabs>
          <w:tab w:val="num" w:pos="2160"/>
        </w:tabs>
        <w:ind w:left="2160" w:hanging="360"/>
      </w:pPr>
      <w:rPr>
        <w:rFonts w:ascii="Symbol" w:hAnsi="Symbol" w:hint="default"/>
      </w:rPr>
    </w:lvl>
    <w:lvl w:ilvl="3" w:tplc="5126B3F0" w:tentative="1">
      <w:start w:val="1"/>
      <w:numFmt w:val="bullet"/>
      <w:lvlText w:val=""/>
      <w:lvlJc w:val="left"/>
      <w:pPr>
        <w:tabs>
          <w:tab w:val="num" w:pos="2880"/>
        </w:tabs>
        <w:ind w:left="2880" w:hanging="360"/>
      </w:pPr>
      <w:rPr>
        <w:rFonts w:ascii="Symbol" w:hAnsi="Symbol" w:hint="default"/>
      </w:rPr>
    </w:lvl>
    <w:lvl w:ilvl="4" w:tplc="73DC3274" w:tentative="1">
      <w:start w:val="1"/>
      <w:numFmt w:val="bullet"/>
      <w:lvlText w:val=""/>
      <w:lvlJc w:val="left"/>
      <w:pPr>
        <w:tabs>
          <w:tab w:val="num" w:pos="3600"/>
        </w:tabs>
        <w:ind w:left="3600" w:hanging="360"/>
      </w:pPr>
      <w:rPr>
        <w:rFonts w:ascii="Symbol" w:hAnsi="Symbol" w:hint="default"/>
      </w:rPr>
    </w:lvl>
    <w:lvl w:ilvl="5" w:tplc="ECF89138" w:tentative="1">
      <w:start w:val="1"/>
      <w:numFmt w:val="bullet"/>
      <w:lvlText w:val=""/>
      <w:lvlJc w:val="left"/>
      <w:pPr>
        <w:tabs>
          <w:tab w:val="num" w:pos="4320"/>
        </w:tabs>
        <w:ind w:left="4320" w:hanging="360"/>
      </w:pPr>
      <w:rPr>
        <w:rFonts w:ascii="Symbol" w:hAnsi="Symbol" w:hint="default"/>
      </w:rPr>
    </w:lvl>
    <w:lvl w:ilvl="6" w:tplc="95126E02" w:tentative="1">
      <w:start w:val="1"/>
      <w:numFmt w:val="bullet"/>
      <w:lvlText w:val=""/>
      <w:lvlJc w:val="left"/>
      <w:pPr>
        <w:tabs>
          <w:tab w:val="num" w:pos="5040"/>
        </w:tabs>
        <w:ind w:left="5040" w:hanging="360"/>
      </w:pPr>
      <w:rPr>
        <w:rFonts w:ascii="Symbol" w:hAnsi="Symbol" w:hint="default"/>
      </w:rPr>
    </w:lvl>
    <w:lvl w:ilvl="7" w:tplc="BB3A19DC" w:tentative="1">
      <w:start w:val="1"/>
      <w:numFmt w:val="bullet"/>
      <w:lvlText w:val=""/>
      <w:lvlJc w:val="left"/>
      <w:pPr>
        <w:tabs>
          <w:tab w:val="num" w:pos="5760"/>
        </w:tabs>
        <w:ind w:left="5760" w:hanging="360"/>
      </w:pPr>
      <w:rPr>
        <w:rFonts w:ascii="Symbol" w:hAnsi="Symbol" w:hint="default"/>
      </w:rPr>
    </w:lvl>
    <w:lvl w:ilvl="8" w:tplc="718204CE" w:tentative="1">
      <w:start w:val="1"/>
      <w:numFmt w:val="bullet"/>
      <w:lvlText w:val=""/>
      <w:lvlJc w:val="left"/>
      <w:pPr>
        <w:tabs>
          <w:tab w:val="num" w:pos="6480"/>
        </w:tabs>
        <w:ind w:left="6480" w:hanging="360"/>
      </w:pPr>
      <w:rPr>
        <w:rFonts w:ascii="Symbol" w:hAnsi="Symbol" w:hint="default"/>
      </w:rPr>
    </w:lvl>
  </w:abstractNum>
  <w:abstractNum w:abstractNumId="13">
    <w:nsid w:val="723C2C12"/>
    <w:multiLevelType w:val="hybridMultilevel"/>
    <w:tmpl w:val="705612BC"/>
    <w:lvl w:ilvl="0" w:tplc="603EB9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D755112"/>
    <w:multiLevelType w:val="hybridMultilevel"/>
    <w:tmpl w:val="8B525758"/>
    <w:lvl w:ilvl="0" w:tplc="D540727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7"/>
  </w:num>
  <w:num w:numId="5">
    <w:abstractNumId w:val="3"/>
  </w:num>
  <w:num w:numId="6">
    <w:abstractNumId w:val="9"/>
  </w:num>
  <w:num w:numId="7">
    <w:abstractNumId w:val="4"/>
  </w:num>
  <w:num w:numId="8">
    <w:abstractNumId w:val="6"/>
  </w:num>
  <w:num w:numId="9">
    <w:abstractNumId w:val="13"/>
  </w:num>
  <w:num w:numId="10">
    <w:abstractNumId w:val="14"/>
  </w:num>
  <w:num w:numId="11">
    <w:abstractNumId w:val="8"/>
  </w:num>
  <w:num w:numId="12">
    <w:abstractNumId w:val="12"/>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o:colormru v:ext="edit" colors="#ffc,#ffffd9,#fffffb,#ffffe7,#f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37"/>
    <w:rsid w:val="000214D6"/>
    <w:rsid w:val="00025154"/>
    <w:rsid w:val="0003579E"/>
    <w:rsid w:val="00035BFF"/>
    <w:rsid w:val="00037935"/>
    <w:rsid w:val="000450C2"/>
    <w:rsid w:val="0004573A"/>
    <w:rsid w:val="00050290"/>
    <w:rsid w:val="00050EC2"/>
    <w:rsid w:val="0005406F"/>
    <w:rsid w:val="000652E0"/>
    <w:rsid w:val="000A6996"/>
    <w:rsid w:val="000A6CCB"/>
    <w:rsid w:val="000C02DB"/>
    <w:rsid w:val="000C03BF"/>
    <w:rsid w:val="000C48FD"/>
    <w:rsid w:val="000C636F"/>
    <w:rsid w:val="000D24D2"/>
    <w:rsid w:val="000E00FB"/>
    <w:rsid w:val="000E2A91"/>
    <w:rsid w:val="000E6134"/>
    <w:rsid w:val="000F1DB4"/>
    <w:rsid w:val="000F63F6"/>
    <w:rsid w:val="001159CB"/>
    <w:rsid w:val="00123D7D"/>
    <w:rsid w:val="00182AA8"/>
    <w:rsid w:val="00184D50"/>
    <w:rsid w:val="00193EB4"/>
    <w:rsid w:val="00194B2B"/>
    <w:rsid w:val="001A69DD"/>
    <w:rsid w:val="001D345A"/>
    <w:rsid w:val="001D3B6F"/>
    <w:rsid w:val="001D49B4"/>
    <w:rsid w:val="001F1AEF"/>
    <w:rsid w:val="002156AB"/>
    <w:rsid w:val="00215716"/>
    <w:rsid w:val="00233FD5"/>
    <w:rsid w:val="00234963"/>
    <w:rsid w:val="00235BD9"/>
    <w:rsid w:val="00243E5C"/>
    <w:rsid w:val="00252B47"/>
    <w:rsid w:val="00253C34"/>
    <w:rsid w:val="00256CF5"/>
    <w:rsid w:val="00264FB1"/>
    <w:rsid w:val="00265887"/>
    <w:rsid w:val="002720D5"/>
    <w:rsid w:val="00280E5B"/>
    <w:rsid w:val="0029538E"/>
    <w:rsid w:val="00296247"/>
    <w:rsid w:val="002B418C"/>
    <w:rsid w:val="002D2F69"/>
    <w:rsid w:val="002E0148"/>
    <w:rsid w:val="002E7ADD"/>
    <w:rsid w:val="002F33AE"/>
    <w:rsid w:val="00300AF4"/>
    <w:rsid w:val="00304DCA"/>
    <w:rsid w:val="003051D4"/>
    <w:rsid w:val="0031101F"/>
    <w:rsid w:val="00311909"/>
    <w:rsid w:val="00312393"/>
    <w:rsid w:val="00315076"/>
    <w:rsid w:val="0031622D"/>
    <w:rsid w:val="003335A2"/>
    <w:rsid w:val="00336F6C"/>
    <w:rsid w:val="00351036"/>
    <w:rsid w:val="00353718"/>
    <w:rsid w:val="00353CFB"/>
    <w:rsid w:val="0035443E"/>
    <w:rsid w:val="0035492E"/>
    <w:rsid w:val="00364F20"/>
    <w:rsid w:val="0037106B"/>
    <w:rsid w:val="00374661"/>
    <w:rsid w:val="00376BA7"/>
    <w:rsid w:val="00376FA0"/>
    <w:rsid w:val="0039261B"/>
    <w:rsid w:val="00394768"/>
    <w:rsid w:val="003B26F6"/>
    <w:rsid w:val="003B3167"/>
    <w:rsid w:val="003C6F4B"/>
    <w:rsid w:val="003D2ED6"/>
    <w:rsid w:val="003D738A"/>
    <w:rsid w:val="003E1FEA"/>
    <w:rsid w:val="003E2B80"/>
    <w:rsid w:val="003E6C79"/>
    <w:rsid w:val="003F25C6"/>
    <w:rsid w:val="00404A52"/>
    <w:rsid w:val="0041516D"/>
    <w:rsid w:val="00423DC7"/>
    <w:rsid w:val="0043289D"/>
    <w:rsid w:val="00432E71"/>
    <w:rsid w:val="0043375C"/>
    <w:rsid w:val="00434B40"/>
    <w:rsid w:val="00454482"/>
    <w:rsid w:val="004578E0"/>
    <w:rsid w:val="00464FFA"/>
    <w:rsid w:val="00470AF4"/>
    <w:rsid w:val="00474C8E"/>
    <w:rsid w:val="0047718A"/>
    <w:rsid w:val="00482B8C"/>
    <w:rsid w:val="00485209"/>
    <w:rsid w:val="0049018E"/>
    <w:rsid w:val="004B2417"/>
    <w:rsid w:val="004C398C"/>
    <w:rsid w:val="004D0CF1"/>
    <w:rsid w:val="004D4C3E"/>
    <w:rsid w:val="004F3E69"/>
    <w:rsid w:val="00507404"/>
    <w:rsid w:val="0052730E"/>
    <w:rsid w:val="00533AD0"/>
    <w:rsid w:val="00537256"/>
    <w:rsid w:val="005423B7"/>
    <w:rsid w:val="00544EF5"/>
    <w:rsid w:val="005629E6"/>
    <w:rsid w:val="005822BB"/>
    <w:rsid w:val="00583DF8"/>
    <w:rsid w:val="0058536D"/>
    <w:rsid w:val="0059378F"/>
    <w:rsid w:val="00596C05"/>
    <w:rsid w:val="005A075D"/>
    <w:rsid w:val="005A08E7"/>
    <w:rsid w:val="005B2C84"/>
    <w:rsid w:val="005B3C14"/>
    <w:rsid w:val="005B3DFD"/>
    <w:rsid w:val="005B64F2"/>
    <w:rsid w:val="005C598F"/>
    <w:rsid w:val="005C7C6D"/>
    <w:rsid w:val="005D0566"/>
    <w:rsid w:val="005D19C6"/>
    <w:rsid w:val="005D54E4"/>
    <w:rsid w:val="005D6BFD"/>
    <w:rsid w:val="005F21C3"/>
    <w:rsid w:val="005F3124"/>
    <w:rsid w:val="00601DD8"/>
    <w:rsid w:val="00602489"/>
    <w:rsid w:val="006100B7"/>
    <w:rsid w:val="006110F2"/>
    <w:rsid w:val="00612EC8"/>
    <w:rsid w:val="00613C97"/>
    <w:rsid w:val="00622F67"/>
    <w:rsid w:val="00624C64"/>
    <w:rsid w:val="00624D1C"/>
    <w:rsid w:val="00627507"/>
    <w:rsid w:val="00646474"/>
    <w:rsid w:val="00651E2E"/>
    <w:rsid w:val="006529F3"/>
    <w:rsid w:val="00653B11"/>
    <w:rsid w:val="00654FB6"/>
    <w:rsid w:val="00657A51"/>
    <w:rsid w:val="00661ED3"/>
    <w:rsid w:val="006649A5"/>
    <w:rsid w:val="006660BA"/>
    <w:rsid w:val="0067023C"/>
    <w:rsid w:val="00692F1B"/>
    <w:rsid w:val="00692FDC"/>
    <w:rsid w:val="006E601B"/>
    <w:rsid w:val="006F3DB7"/>
    <w:rsid w:val="00702DA1"/>
    <w:rsid w:val="0071531B"/>
    <w:rsid w:val="00723840"/>
    <w:rsid w:val="00727ADE"/>
    <w:rsid w:val="007509AB"/>
    <w:rsid w:val="00772E56"/>
    <w:rsid w:val="0078040E"/>
    <w:rsid w:val="00781823"/>
    <w:rsid w:val="0078398E"/>
    <w:rsid w:val="00785C4D"/>
    <w:rsid w:val="007930B3"/>
    <w:rsid w:val="007A2B7F"/>
    <w:rsid w:val="007C234A"/>
    <w:rsid w:val="007D74CE"/>
    <w:rsid w:val="007E7A40"/>
    <w:rsid w:val="007F4DBA"/>
    <w:rsid w:val="00800699"/>
    <w:rsid w:val="00805A8A"/>
    <w:rsid w:val="00810039"/>
    <w:rsid w:val="00831E49"/>
    <w:rsid w:val="00833C20"/>
    <w:rsid w:val="00852EC5"/>
    <w:rsid w:val="008560CD"/>
    <w:rsid w:val="008656AC"/>
    <w:rsid w:val="00880F07"/>
    <w:rsid w:val="008869AE"/>
    <w:rsid w:val="008961F7"/>
    <w:rsid w:val="008A11C8"/>
    <w:rsid w:val="008A4A1E"/>
    <w:rsid w:val="008B7089"/>
    <w:rsid w:val="008C62A4"/>
    <w:rsid w:val="008D361D"/>
    <w:rsid w:val="008D7227"/>
    <w:rsid w:val="008E7AEF"/>
    <w:rsid w:val="008F2ED7"/>
    <w:rsid w:val="008F3F06"/>
    <w:rsid w:val="00900DD7"/>
    <w:rsid w:val="00907DD0"/>
    <w:rsid w:val="0091686D"/>
    <w:rsid w:val="0092114A"/>
    <w:rsid w:val="00921FAB"/>
    <w:rsid w:val="009231A4"/>
    <w:rsid w:val="00924B48"/>
    <w:rsid w:val="00937D0E"/>
    <w:rsid w:val="0094018E"/>
    <w:rsid w:val="00945A97"/>
    <w:rsid w:val="009519A7"/>
    <w:rsid w:val="00971113"/>
    <w:rsid w:val="009C604A"/>
    <w:rsid w:val="009D02C1"/>
    <w:rsid w:val="009D1BAD"/>
    <w:rsid w:val="009E07B2"/>
    <w:rsid w:val="009E1D7E"/>
    <w:rsid w:val="009E737D"/>
    <w:rsid w:val="009F1C42"/>
    <w:rsid w:val="00A062B8"/>
    <w:rsid w:val="00A10E74"/>
    <w:rsid w:val="00A12068"/>
    <w:rsid w:val="00A15D5F"/>
    <w:rsid w:val="00A16E30"/>
    <w:rsid w:val="00A24062"/>
    <w:rsid w:val="00A30C70"/>
    <w:rsid w:val="00A36224"/>
    <w:rsid w:val="00A40D11"/>
    <w:rsid w:val="00A449E7"/>
    <w:rsid w:val="00A51EBD"/>
    <w:rsid w:val="00A70B72"/>
    <w:rsid w:val="00A8079C"/>
    <w:rsid w:val="00A94C71"/>
    <w:rsid w:val="00AA0F58"/>
    <w:rsid w:val="00AA33CC"/>
    <w:rsid w:val="00AB0576"/>
    <w:rsid w:val="00AE562B"/>
    <w:rsid w:val="00AE724F"/>
    <w:rsid w:val="00AF3D15"/>
    <w:rsid w:val="00AF7007"/>
    <w:rsid w:val="00B0136A"/>
    <w:rsid w:val="00B019E4"/>
    <w:rsid w:val="00B024BF"/>
    <w:rsid w:val="00B02E6E"/>
    <w:rsid w:val="00B07167"/>
    <w:rsid w:val="00B15D4D"/>
    <w:rsid w:val="00B272E3"/>
    <w:rsid w:val="00B31A3B"/>
    <w:rsid w:val="00B42B7A"/>
    <w:rsid w:val="00B43972"/>
    <w:rsid w:val="00B45DD8"/>
    <w:rsid w:val="00B47E78"/>
    <w:rsid w:val="00B54863"/>
    <w:rsid w:val="00B637E1"/>
    <w:rsid w:val="00B67AEE"/>
    <w:rsid w:val="00B71B98"/>
    <w:rsid w:val="00B80AC9"/>
    <w:rsid w:val="00B81E7D"/>
    <w:rsid w:val="00B904B3"/>
    <w:rsid w:val="00BB222B"/>
    <w:rsid w:val="00BB713D"/>
    <w:rsid w:val="00BD00AE"/>
    <w:rsid w:val="00BD0435"/>
    <w:rsid w:val="00BD10C6"/>
    <w:rsid w:val="00BD4B04"/>
    <w:rsid w:val="00BE656B"/>
    <w:rsid w:val="00BF3691"/>
    <w:rsid w:val="00BF4427"/>
    <w:rsid w:val="00C311C4"/>
    <w:rsid w:val="00C42208"/>
    <w:rsid w:val="00C72C81"/>
    <w:rsid w:val="00C772C7"/>
    <w:rsid w:val="00C83723"/>
    <w:rsid w:val="00C85529"/>
    <w:rsid w:val="00C8623A"/>
    <w:rsid w:val="00C871C7"/>
    <w:rsid w:val="00C87B49"/>
    <w:rsid w:val="00C90E52"/>
    <w:rsid w:val="00CA61B4"/>
    <w:rsid w:val="00CB6466"/>
    <w:rsid w:val="00CC4E67"/>
    <w:rsid w:val="00CC58DD"/>
    <w:rsid w:val="00CC59A9"/>
    <w:rsid w:val="00CD329F"/>
    <w:rsid w:val="00D0044F"/>
    <w:rsid w:val="00D04281"/>
    <w:rsid w:val="00D0577B"/>
    <w:rsid w:val="00D127F0"/>
    <w:rsid w:val="00D13EE2"/>
    <w:rsid w:val="00D1534E"/>
    <w:rsid w:val="00D35582"/>
    <w:rsid w:val="00D411E2"/>
    <w:rsid w:val="00D41751"/>
    <w:rsid w:val="00D45C08"/>
    <w:rsid w:val="00D6015D"/>
    <w:rsid w:val="00D62A30"/>
    <w:rsid w:val="00D73DAF"/>
    <w:rsid w:val="00D8662E"/>
    <w:rsid w:val="00DC1FFD"/>
    <w:rsid w:val="00DC62B5"/>
    <w:rsid w:val="00DD1966"/>
    <w:rsid w:val="00DD7586"/>
    <w:rsid w:val="00DF0AF2"/>
    <w:rsid w:val="00DF0D2E"/>
    <w:rsid w:val="00DF25BB"/>
    <w:rsid w:val="00DF4727"/>
    <w:rsid w:val="00DF5F5D"/>
    <w:rsid w:val="00DF6CB3"/>
    <w:rsid w:val="00E12961"/>
    <w:rsid w:val="00E12F2D"/>
    <w:rsid w:val="00E25467"/>
    <w:rsid w:val="00E332DB"/>
    <w:rsid w:val="00E37B76"/>
    <w:rsid w:val="00E42E9B"/>
    <w:rsid w:val="00E470F5"/>
    <w:rsid w:val="00E510D6"/>
    <w:rsid w:val="00E63192"/>
    <w:rsid w:val="00E65830"/>
    <w:rsid w:val="00E665A0"/>
    <w:rsid w:val="00E81A21"/>
    <w:rsid w:val="00E947B5"/>
    <w:rsid w:val="00EA2870"/>
    <w:rsid w:val="00EC062D"/>
    <w:rsid w:val="00EC7E61"/>
    <w:rsid w:val="00EE4DF1"/>
    <w:rsid w:val="00F16494"/>
    <w:rsid w:val="00F25166"/>
    <w:rsid w:val="00F2627A"/>
    <w:rsid w:val="00F30991"/>
    <w:rsid w:val="00F36D12"/>
    <w:rsid w:val="00F4142A"/>
    <w:rsid w:val="00F43137"/>
    <w:rsid w:val="00F642A9"/>
    <w:rsid w:val="00F66D77"/>
    <w:rsid w:val="00F81A5B"/>
    <w:rsid w:val="00F911CF"/>
    <w:rsid w:val="00FA728E"/>
    <w:rsid w:val="00FD1FA8"/>
    <w:rsid w:val="00FD48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ffffd9,#fffffb,#ffffe7,#ff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rFonts w:ascii="Constantia" w:hAnsi="Constantia"/>
      <w:u w:val="single"/>
      <w:lang w:val="en-US"/>
    </w:rPr>
  </w:style>
  <w:style w:type="paragraph" w:styleId="Heading3">
    <w:name w:val="heading 3"/>
    <w:basedOn w:val="Normal"/>
    <w:qFormat/>
    <w:pPr>
      <w:pBdr>
        <w:bottom w:val="single" w:sz="4" w:space="2" w:color="DDDDDD"/>
      </w:pBdr>
      <w:spacing w:before="100" w:beforeAutospacing="1" w:after="36" w:line="168" w:lineRule="atLeast"/>
      <w:outlineLvl w:val="2"/>
    </w:pPr>
    <w:rPr>
      <w:rFonts w:ascii="Trebuchet MS" w:hAnsi="Trebuchet MS"/>
      <w:b/>
      <w:bCs/>
      <w:caps/>
      <w:color w:val="010066"/>
      <w:spacing w:val="22"/>
      <w:sz w:val="17"/>
      <w:szCs w:val="17"/>
    </w:rPr>
  </w:style>
  <w:style w:type="paragraph" w:styleId="Heading4">
    <w:name w:val="heading 4"/>
    <w:basedOn w:val="Normal"/>
    <w:next w:val="Normal"/>
    <w:qFormat/>
    <w:pPr>
      <w:keepNext/>
      <w:autoSpaceDE w:val="0"/>
      <w:autoSpaceDN w:val="0"/>
      <w:adjustRightInd w:val="0"/>
      <w:outlineLvl w:val="3"/>
    </w:pPr>
    <w:rPr>
      <w:rFonts w:ascii="Constantia" w:hAnsi="Constantia"/>
      <w:b/>
      <w:bCs/>
      <w:szCs w:val="22"/>
      <w:u w:val="single"/>
      <w:lang w:val="en-US"/>
    </w:rPr>
  </w:style>
  <w:style w:type="paragraph" w:styleId="Heading5">
    <w:name w:val="heading 5"/>
    <w:basedOn w:val="Normal"/>
    <w:next w:val="Normal"/>
    <w:qFormat/>
    <w:pPr>
      <w:keepNext/>
      <w:outlineLvl w:val="4"/>
    </w:pPr>
    <w:rPr>
      <w:rFonts w:ascii="Calibri" w:hAnsi="Calibri"/>
      <w:b/>
      <w:bCs/>
      <w:sz w:val="22"/>
      <w:u w:val="single"/>
      <w:lang w:val="en-US"/>
    </w:rPr>
  </w:style>
  <w:style w:type="paragraph" w:styleId="Heading6">
    <w:name w:val="heading 6"/>
    <w:basedOn w:val="Normal"/>
    <w:next w:val="Normal"/>
    <w:qFormat/>
    <w:pPr>
      <w:keepNext/>
      <w:outlineLvl w:val="5"/>
    </w:pPr>
    <w:rPr>
      <w:rFonts w:ascii="Calibri" w:hAnsi="Calibri"/>
      <w:b/>
      <w:bCs/>
      <w:caps/>
      <w:sz w:val="22"/>
    </w:rPr>
  </w:style>
  <w:style w:type="paragraph" w:styleId="Heading7">
    <w:name w:val="heading 7"/>
    <w:basedOn w:val="Normal"/>
    <w:next w:val="Normal"/>
    <w:qFormat/>
    <w:pPr>
      <w:keepNext/>
      <w:outlineLvl w:val="6"/>
    </w:pPr>
    <w:rPr>
      <w:rFonts w:ascii="Calibri" w:hAnsi="Calibri"/>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Constantia" w:hAnsi="Constantia"/>
      <w:sz w:val="52"/>
    </w:rPr>
  </w:style>
  <w:style w:type="paragraph" w:styleId="NormalWeb">
    <w:name w:val="Normal (Web)"/>
    <w:basedOn w:val="Normal"/>
    <w:uiPriority w:val="99"/>
    <w:semiHidden/>
    <w:pPr>
      <w:spacing w:before="100" w:beforeAutospacing="1" w:after="100" w:afterAutospacing="1" w:line="192" w:lineRule="atLeast"/>
    </w:pPr>
    <w:rPr>
      <w:rFonts w:ascii="Trebuchet MS" w:hAnsi="Trebuchet MS"/>
      <w:color w:val="000000"/>
      <w:sz w:val="16"/>
      <w:szCs w:val="16"/>
    </w:rPr>
  </w:style>
  <w:style w:type="paragraph" w:styleId="BodyText2">
    <w:name w:val="Body Text 2"/>
    <w:basedOn w:val="Normal"/>
    <w:link w:val="BodyText2Char"/>
    <w:semiHidden/>
    <w:rPr>
      <w:rFonts w:ascii="Constantia" w:hAnsi="Constantia"/>
      <w:color w:val="FF0000"/>
      <w:lang w:val="en-US"/>
    </w:rPr>
  </w:style>
  <w:style w:type="character" w:styleId="Hyperlink">
    <w:name w:val="Hyperlink"/>
    <w:uiPriority w:val="99"/>
    <w:rPr>
      <w:b/>
      <w:bCs/>
      <w:color w:val="EB4409"/>
      <w:u w:val="single"/>
      <w:shd w:val="clear" w:color="auto" w:fill="auto"/>
    </w:rPr>
  </w:style>
  <w:style w:type="paragraph" w:customStyle="1" w:styleId="style1">
    <w:name w:val="style1"/>
    <w:basedOn w:val="Normal"/>
    <w:pPr>
      <w:spacing w:before="100" w:beforeAutospacing="1" w:after="100" w:afterAutospacing="1" w:line="192" w:lineRule="atLeast"/>
    </w:pPr>
    <w:rPr>
      <w:rFonts w:ascii="Trebuchet MS" w:hAnsi="Trebuchet MS"/>
      <w:color w:val="000000"/>
      <w:sz w:val="16"/>
      <w:szCs w:val="16"/>
    </w:rPr>
  </w:style>
  <w:style w:type="character" w:styleId="Strong">
    <w:name w:val="Strong"/>
    <w:uiPriority w:val="22"/>
    <w:qFormat/>
    <w:rPr>
      <w:b/>
      <w:bCs/>
    </w:rPr>
  </w:style>
  <w:style w:type="paragraph" w:customStyle="1" w:styleId="Default">
    <w:name w:val="Default"/>
    <w:pPr>
      <w:autoSpaceDE w:val="0"/>
      <w:autoSpaceDN w:val="0"/>
      <w:adjustRightInd w:val="0"/>
    </w:pPr>
    <w:rPr>
      <w:rFonts w:ascii="Calibri" w:hAnsi="Calibri"/>
      <w:color w:val="000000"/>
      <w:sz w:val="24"/>
      <w:szCs w:val="24"/>
      <w:lang w:val="en-US" w:eastAsia="en-US"/>
    </w:rPr>
  </w:style>
  <w:style w:type="paragraph" w:styleId="ListParagraph">
    <w:name w:val="List Paragraph"/>
    <w:basedOn w:val="Normal"/>
    <w:uiPriority w:val="34"/>
    <w:qFormat/>
    <w:rsid w:val="00AF3D15"/>
    <w:pPr>
      <w:ind w:left="720"/>
    </w:pPr>
  </w:style>
  <w:style w:type="character" w:customStyle="1" w:styleId="BodyText2Char">
    <w:name w:val="Body Text 2 Char"/>
    <w:link w:val="BodyText2"/>
    <w:semiHidden/>
    <w:rsid w:val="0094018E"/>
    <w:rPr>
      <w:rFonts w:ascii="Constantia" w:hAnsi="Constantia"/>
      <w:color w:val="FF0000"/>
      <w:sz w:val="24"/>
      <w:szCs w:val="24"/>
      <w:lang w:val="en-US" w:eastAsia="en-US"/>
    </w:rPr>
  </w:style>
  <w:style w:type="paragraph" w:styleId="Header">
    <w:name w:val="header"/>
    <w:basedOn w:val="Normal"/>
    <w:link w:val="HeaderChar"/>
    <w:uiPriority w:val="99"/>
    <w:unhideWhenUsed/>
    <w:rsid w:val="003B26F6"/>
    <w:pPr>
      <w:tabs>
        <w:tab w:val="center" w:pos="4680"/>
        <w:tab w:val="right" w:pos="9360"/>
      </w:tabs>
    </w:pPr>
    <w:rPr>
      <w:lang w:val="x-none"/>
    </w:rPr>
  </w:style>
  <w:style w:type="character" w:customStyle="1" w:styleId="HeaderChar">
    <w:name w:val="Header Char"/>
    <w:link w:val="Header"/>
    <w:uiPriority w:val="99"/>
    <w:rsid w:val="003B26F6"/>
    <w:rPr>
      <w:sz w:val="24"/>
      <w:szCs w:val="24"/>
      <w:lang w:eastAsia="en-US"/>
    </w:rPr>
  </w:style>
  <w:style w:type="paragraph" w:styleId="Footer">
    <w:name w:val="footer"/>
    <w:basedOn w:val="Normal"/>
    <w:link w:val="FooterChar"/>
    <w:uiPriority w:val="99"/>
    <w:unhideWhenUsed/>
    <w:rsid w:val="003B26F6"/>
    <w:pPr>
      <w:tabs>
        <w:tab w:val="center" w:pos="4680"/>
        <w:tab w:val="right" w:pos="9360"/>
      </w:tabs>
    </w:pPr>
    <w:rPr>
      <w:lang w:val="x-none"/>
    </w:rPr>
  </w:style>
  <w:style w:type="character" w:customStyle="1" w:styleId="FooterChar">
    <w:name w:val="Footer Char"/>
    <w:link w:val="Footer"/>
    <w:uiPriority w:val="99"/>
    <w:rsid w:val="003B26F6"/>
    <w:rPr>
      <w:sz w:val="24"/>
      <w:szCs w:val="24"/>
      <w:lang w:eastAsia="en-US"/>
    </w:rPr>
  </w:style>
  <w:style w:type="paragraph" w:styleId="BalloonText">
    <w:name w:val="Balloon Text"/>
    <w:basedOn w:val="Normal"/>
    <w:link w:val="BalloonTextChar"/>
    <w:uiPriority w:val="99"/>
    <w:semiHidden/>
    <w:unhideWhenUsed/>
    <w:rsid w:val="00353718"/>
    <w:rPr>
      <w:rFonts w:ascii="Tahoma" w:hAnsi="Tahoma"/>
      <w:sz w:val="16"/>
      <w:szCs w:val="16"/>
      <w:lang w:val="x-none"/>
    </w:rPr>
  </w:style>
  <w:style w:type="character" w:customStyle="1" w:styleId="BalloonTextChar">
    <w:name w:val="Balloon Text Char"/>
    <w:link w:val="BalloonText"/>
    <w:uiPriority w:val="99"/>
    <w:semiHidden/>
    <w:rsid w:val="00353718"/>
    <w:rPr>
      <w:rFonts w:ascii="Tahoma" w:hAnsi="Tahoma" w:cs="Tahoma"/>
      <w:sz w:val="16"/>
      <w:szCs w:val="16"/>
      <w:lang w:eastAsia="en-US"/>
    </w:rPr>
  </w:style>
  <w:style w:type="paragraph" w:styleId="TOCHeading">
    <w:name w:val="TOC Heading"/>
    <w:basedOn w:val="Heading1"/>
    <w:next w:val="Normal"/>
    <w:uiPriority w:val="39"/>
    <w:semiHidden/>
    <w:unhideWhenUsed/>
    <w:qFormat/>
    <w:rsid w:val="00353718"/>
    <w:pPr>
      <w:keepLines/>
      <w:spacing w:before="480" w:line="276" w:lineRule="auto"/>
      <w:outlineLvl w:val="9"/>
    </w:pPr>
    <w:rPr>
      <w:rFonts w:ascii="Cambria" w:hAnsi="Cambria"/>
      <w:caps w:val="0"/>
      <w:color w:val="365F91"/>
      <w:sz w:val="28"/>
      <w:szCs w:val="28"/>
      <w:lang w:val="en-US"/>
    </w:rPr>
  </w:style>
  <w:style w:type="paragraph" w:styleId="TOC2">
    <w:name w:val="toc 2"/>
    <w:basedOn w:val="Normal"/>
    <w:next w:val="Normal"/>
    <w:autoRedefine/>
    <w:uiPriority w:val="39"/>
    <w:unhideWhenUsed/>
    <w:qFormat/>
    <w:rsid w:val="00353718"/>
    <w:pPr>
      <w:spacing w:after="100" w:line="276" w:lineRule="auto"/>
      <w:ind w:left="220"/>
    </w:pPr>
    <w:rPr>
      <w:rFonts w:ascii="Calibri" w:hAnsi="Calibri"/>
      <w:sz w:val="22"/>
      <w:szCs w:val="22"/>
      <w:lang w:val="en-US"/>
    </w:rPr>
  </w:style>
  <w:style w:type="paragraph" w:styleId="TOC1">
    <w:name w:val="toc 1"/>
    <w:basedOn w:val="Normal"/>
    <w:next w:val="Normal"/>
    <w:autoRedefine/>
    <w:uiPriority w:val="39"/>
    <w:unhideWhenUsed/>
    <w:qFormat/>
    <w:rsid w:val="00485209"/>
    <w:pPr>
      <w:tabs>
        <w:tab w:val="right" w:leader="dot" w:pos="9394"/>
      </w:tabs>
      <w:spacing w:after="100"/>
    </w:pPr>
    <w:rPr>
      <w:rFonts w:ascii="Calibri" w:hAnsi="Calibri"/>
      <w:sz w:val="22"/>
      <w:szCs w:val="22"/>
      <w:lang w:val="en-US"/>
    </w:rPr>
  </w:style>
  <w:style w:type="paragraph" w:styleId="TOC3">
    <w:name w:val="toc 3"/>
    <w:basedOn w:val="Normal"/>
    <w:next w:val="Normal"/>
    <w:autoRedefine/>
    <w:uiPriority w:val="39"/>
    <w:unhideWhenUsed/>
    <w:qFormat/>
    <w:rsid w:val="00353718"/>
    <w:pPr>
      <w:spacing w:after="100" w:line="276" w:lineRule="auto"/>
      <w:ind w:left="440"/>
    </w:pPr>
    <w:rPr>
      <w:rFonts w:ascii="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rFonts w:ascii="Constantia" w:hAnsi="Constantia"/>
      <w:u w:val="single"/>
      <w:lang w:val="en-US"/>
    </w:rPr>
  </w:style>
  <w:style w:type="paragraph" w:styleId="Heading3">
    <w:name w:val="heading 3"/>
    <w:basedOn w:val="Normal"/>
    <w:qFormat/>
    <w:pPr>
      <w:pBdr>
        <w:bottom w:val="single" w:sz="4" w:space="2" w:color="DDDDDD"/>
      </w:pBdr>
      <w:spacing w:before="100" w:beforeAutospacing="1" w:after="36" w:line="168" w:lineRule="atLeast"/>
      <w:outlineLvl w:val="2"/>
    </w:pPr>
    <w:rPr>
      <w:rFonts w:ascii="Trebuchet MS" w:hAnsi="Trebuchet MS"/>
      <w:b/>
      <w:bCs/>
      <w:caps/>
      <w:color w:val="010066"/>
      <w:spacing w:val="22"/>
      <w:sz w:val="17"/>
      <w:szCs w:val="17"/>
    </w:rPr>
  </w:style>
  <w:style w:type="paragraph" w:styleId="Heading4">
    <w:name w:val="heading 4"/>
    <w:basedOn w:val="Normal"/>
    <w:next w:val="Normal"/>
    <w:qFormat/>
    <w:pPr>
      <w:keepNext/>
      <w:autoSpaceDE w:val="0"/>
      <w:autoSpaceDN w:val="0"/>
      <w:adjustRightInd w:val="0"/>
      <w:outlineLvl w:val="3"/>
    </w:pPr>
    <w:rPr>
      <w:rFonts w:ascii="Constantia" w:hAnsi="Constantia"/>
      <w:b/>
      <w:bCs/>
      <w:szCs w:val="22"/>
      <w:u w:val="single"/>
      <w:lang w:val="en-US"/>
    </w:rPr>
  </w:style>
  <w:style w:type="paragraph" w:styleId="Heading5">
    <w:name w:val="heading 5"/>
    <w:basedOn w:val="Normal"/>
    <w:next w:val="Normal"/>
    <w:qFormat/>
    <w:pPr>
      <w:keepNext/>
      <w:outlineLvl w:val="4"/>
    </w:pPr>
    <w:rPr>
      <w:rFonts w:ascii="Calibri" w:hAnsi="Calibri"/>
      <w:b/>
      <w:bCs/>
      <w:sz w:val="22"/>
      <w:u w:val="single"/>
      <w:lang w:val="en-US"/>
    </w:rPr>
  </w:style>
  <w:style w:type="paragraph" w:styleId="Heading6">
    <w:name w:val="heading 6"/>
    <w:basedOn w:val="Normal"/>
    <w:next w:val="Normal"/>
    <w:qFormat/>
    <w:pPr>
      <w:keepNext/>
      <w:outlineLvl w:val="5"/>
    </w:pPr>
    <w:rPr>
      <w:rFonts w:ascii="Calibri" w:hAnsi="Calibri"/>
      <w:b/>
      <w:bCs/>
      <w:caps/>
      <w:sz w:val="22"/>
    </w:rPr>
  </w:style>
  <w:style w:type="paragraph" w:styleId="Heading7">
    <w:name w:val="heading 7"/>
    <w:basedOn w:val="Normal"/>
    <w:next w:val="Normal"/>
    <w:qFormat/>
    <w:pPr>
      <w:keepNext/>
      <w:outlineLvl w:val="6"/>
    </w:pPr>
    <w:rPr>
      <w:rFonts w:ascii="Calibri" w:hAnsi="Calibri"/>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Constantia" w:hAnsi="Constantia"/>
      <w:sz w:val="52"/>
    </w:rPr>
  </w:style>
  <w:style w:type="paragraph" w:styleId="NormalWeb">
    <w:name w:val="Normal (Web)"/>
    <w:basedOn w:val="Normal"/>
    <w:uiPriority w:val="99"/>
    <w:semiHidden/>
    <w:pPr>
      <w:spacing w:before="100" w:beforeAutospacing="1" w:after="100" w:afterAutospacing="1" w:line="192" w:lineRule="atLeast"/>
    </w:pPr>
    <w:rPr>
      <w:rFonts w:ascii="Trebuchet MS" w:hAnsi="Trebuchet MS"/>
      <w:color w:val="000000"/>
      <w:sz w:val="16"/>
      <w:szCs w:val="16"/>
    </w:rPr>
  </w:style>
  <w:style w:type="paragraph" w:styleId="BodyText2">
    <w:name w:val="Body Text 2"/>
    <w:basedOn w:val="Normal"/>
    <w:link w:val="BodyText2Char"/>
    <w:semiHidden/>
    <w:rPr>
      <w:rFonts w:ascii="Constantia" w:hAnsi="Constantia"/>
      <w:color w:val="FF0000"/>
      <w:lang w:val="en-US"/>
    </w:rPr>
  </w:style>
  <w:style w:type="character" w:styleId="Hyperlink">
    <w:name w:val="Hyperlink"/>
    <w:uiPriority w:val="99"/>
    <w:rPr>
      <w:b/>
      <w:bCs/>
      <w:color w:val="EB4409"/>
      <w:u w:val="single"/>
      <w:shd w:val="clear" w:color="auto" w:fill="auto"/>
    </w:rPr>
  </w:style>
  <w:style w:type="paragraph" w:customStyle="1" w:styleId="style1">
    <w:name w:val="style1"/>
    <w:basedOn w:val="Normal"/>
    <w:pPr>
      <w:spacing w:before="100" w:beforeAutospacing="1" w:after="100" w:afterAutospacing="1" w:line="192" w:lineRule="atLeast"/>
    </w:pPr>
    <w:rPr>
      <w:rFonts w:ascii="Trebuchet MS" w:hAnsi="Trebuchet MS"/>
      <w:color w:val="000000"/>
      <w:sz w:val="16"/>
      <w:szCs w:val="16"/>
    </w:rPr>
  </w:style>
  <w:style w:type="character" w:styleId="Strong">
    <w:name w:val="Strong"/>
    <w:uiPriority w:val="22"/>
    <w:qFormat/>
    <w:rPr>
      <w:b/>
      <w:bCs/>
    </w:rPr>
  </w:style>
  <w:style w:type="paragraph" w:customStyle="1" w:styleId="Default">
    <w:name w:val="Default"/>
    <w:pPr>
      <w:autoSpaceDE w:val="0"/>
      <w:autoSpaceDN w:val="0"/>
      <w:adjustRightInd w:val="0"/>
    </w:pPr>
    <w:rPr>
      <w:rFonts w:ascii="Calibri" w:hAnsi="Calibri"/>
      <w:color w:val="000000"/>
      <w:sz w:val="24"/>
      <w:szCs w:val="24"/>
      <w:lang w:val="en-US" w:eastAsia="en-US"/>
    </w:rPr>
  </w:style>
  <w:style w:type="paragraph" w:styleId="ListParagraph">
    <w:name w:val="List Paragraph"/>
    <w:basedOn w:val="Normal"/>
    <w:uiPriority w:val="34"/>
    <w:qFormat/>
    <w:rsid w:val="00AF3D15"/>
    <w:pPr>
      <w:ind w:left="720"/>
    </w:pPr>
  </w:style>
  <w:style w:type="character" w:customStyle="1" w:styleId="BodyText2Char">
    <w:name w:val="Body Text 2 Char"/>
    <w:link w:val="BodyText2"/>
    <w:semiHidden/>
    <w:rsid w:val="0094018E"/>
    <w:rPr>
      <w:rFonts w:ascii="Constantia" w:hAnsi="Constantia"/>
      <w:color w:val="FF0000"/>
      <w:sz w:val="24"/>
      <w:szCs w:val="24"/>
      <w:lang w:val="en-US" w:eastAsia="en-US"/>
    </w:rPr>
  </w:style>
  <w:style w:type="paragraph" w:styleId="Header">
    <w:name w:val="header"/>
    <w:basedOn w:val="Normal"/>
    <w:link w:val="HeaderChar"/>
    <w:uiPriority w:val="99"/>
    <w:unhideWhenUsed/>
    <w:rsid w:val="003B26F6"/>
    <w:pPr>
      <w:tabs>
        <w:tab w:val="center" w:pos="4680"/>
        <w:tab w:val="right" w:pos="9360"/>
      </w:tabs>
    </w:pPr>
    <w:rPr>
      <w:lang w:val="x-none"/>
    </w:rPr>
  </w:style>
  <w:style w:type="character" w:customStyle="1" w:styleId="HeaderChar">
    <w:name w:val="Header Char"/>
    <w:link w:val="Header"/>
    <w:uiPriority w:val="99"/>
    <w:rsid w:val="003B26F6"/>
    <w:rPr>
      <w:sz w:val="24"/>
      <w:szCs w:val="24"/>
      <w:lang w:eastAsia="en-US"/>
    </w:rPr>
  </w:style>
  <w:style w:type="paragraph" w:styleId="Footer">
    <w:name w:val="footer"/>
    <w:basedOn w:val="Normal"/>
    <w:link w:val="FooterChar"/>
    <w:uiPriority w:val="99"/>
    <w:unhideWhenUsed/>
    <w:rsid w:val="003B26F6"/>
    <w:pPr>
      <w:tabs>
        <w:tab w:val="center" w:pos="4680"/>
        <w:tab w:val="right" w:pos="9360"/>
      </w:tabs>
    </w:pPr>
    <w:rPr>
      <w:lang w:val="x-none"/>
    </w:rPr>
  </w:style>
  <w:style w:type="character" w:customStyle="1" w:styleId="FooterChar">
    <w:name w:val="Footer Char"/>
    <w:link w:val="Footer"/>
    <w:uiPriority w:val="99"/>
    <w:rsid w:val="003B26F6"/>
    <w:rPr>
      <w:sz w:val="24"/>
      <w:szCs w:val="24"/>
      <w:lang w:eastAsia="en-US"/>
    </w:rPr>
  </w:style>
  <w:style w:type="paragraph" w:styleId="BalloonText">
    <w:name w:val="Balloon Text"/>
    <w:basedOn w:val="Normal"/>
    <w:link w:val="BalloonTextChar"/>
    <w:uiPriority w:val="99"/>
    <w:semiHidden/>
    <w:unhideWhenUsed/>
    <w:rsid w:val="00353718"/>
    <w:rPr>
      <w:rFonts w:ascii="Tahoma" w:hAnsi="Tahoma"/>
      <w:sz w:val="16"/>
      <w:szCs w:val="16"/>
      <w:lang w:val="x-none"/>
    </w:rPr>
  </w:style>
  <w:style w:type="character" w:customStyle="1" w:styleId="BalloonTextChar">
    <w:name w:val="Balloon Text Char"/>
    <w:link w:val="BalloonText"/>
    <w:uiPriority w:val="99"/>
    <w:semiHidden/>
    <w:rsid w:val="00353718"/>
    <w:rPr>
      <w:rFonts w:ascii="Tahoma" w:hAnsi="Tahoma" w:cs="Tahoma"/>
      <w:sz w:val="16"/>
      <w:szCs w:val="16"/>
      <w:lang w:eastAsia="en-US"/>
    </w:rPr>
  </w:style>
  <w:style w:type="paragraph" w:styleId="TOCHeading">
    <w:name w:val="TOC Heading"/>
    <w:basedOn w:val="Heading1"/>
    <w:next w:val="Normal"/>
    <w:uiPriority w:val="39"/>
    <w:semiHidden/>
    <w:unhideWhenUsed/>
    <w:qFormat/>
    <w:rsid w:val="00353718"/>
    <w:pPr>
      <w:keepLines/>
      <w:spacing w:before="480" w:line="276" w:lineRule="auto"/>
      <w:outlineLvl w:val="9"/>
    </w:pPr>
    <w:rPr>
      <w:rFonts w:ascii="Cambria" w:hAnsi="Cambria"/>
      <w:caps w:val="0"/>
      <w:color w:val="365F91"/>
      <w:sz w:val="28"/>
      <w:szCs w:val="28"/>
      <w:lang w:val="en-US"/>
    </w:rPr>
  </w:style>
  <w:style w:type="paragraph" w:styleId="TOC2">
    <w:name w:val="toc 2"/>
    <w:basedOn w:val="Normal"/>
    <w:next w:val="Normal"/>
    <w:autoRedefine/>
    <w:uiPriority w:val="39"/>
    <w:unhideWhenUsed/>
    <w:qFormat/>
    <w:rsid w:val="00353718"/>
    <w:pPr>
      <w:spacing w:after="100" w:line="276" w:lineRule="auto"/>
      <w:ind w:left="220"/>
    </w:pPr>
    <w:rPr>
      <w:rFonts w:ascii="Calibri" w:hAnsi="Calibri"/>
      <w:sz w:val="22"/>
      <w:szCs w:val="22"/>
      <w:lang w:val="en-US"/>
    </w:rPr>
  </w:style>
  <w:style w:type="paragraph" w:styleId="TOC1">
    <w:name w:val="toc 1"/>
    <w:basedOn w:val="Normal"/>
    <w:next w:val="Normal"/>
    <w:autoRedefine/>
    <w:uiPriority w:val="39"/>
    <w:unhideWhenUsed/>
    <w:qFormat/>
    <w:rsid w:val="00485209"/>
    <w:pPr>
      <w:tabs>
        <w:tab w:val="right" w:leader="dot" w:pos="9394"/>
      </w:tabs>
      <w:spacing w:after="100"/>
    </w:pPr>
    <w:rPr>
      <w:rFonts w:ascii="Calibri" w:hAnsi="Calibri"/>
      <w:sz w:val="22"/>
      <w:szCs w:val="22"/>
      <w:lang w:val="en-US"/>
    </w:rPr>
  </w:style>
  <w:style w:type="paragraph" w:styleId="TOC3">
    <w:name w:val="toc 3"/>
    <w:basedOn w:val="Normal"/>
    <w:next w:val="Normal"/>
    <w:autoRedefine/>
    <w:uiPriority w:val="39"/>
    <w:unhideWhenUsed/>
    <w:qFormat/>
    <w:rsid w:val="00353718"/>
    <w:pPr>
      <w:spacing w:after="100" w:line="276" w:lineRule="auto"/>
      <w:ind w:left="440"/>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6201">
      <w:bodyDiv w:val="1"/>
      <w:marLeft w:val="0"/>
      <w:marRight w:val="0"/>
      <w:marTop w:val="0"/>
      <w:marBottom w:val="0"/>
      <w:divBdr>
        <w:top w:val="none" w:sz="0" w:space="0" w:color="auto"/>
        <w:left w:val="none" w:sz="0" w:space="0" w:color="auto"/>
        <w:bottom w:val="none" w:sz="0" w:space="0" w:color="auto"/>
        <w:right w:val="none" w:sz="0" w:space="0" w:color="auto"/>
      </w:divBdr>
      <w:divsChild>
        <w:div w:id="747732769">
          <w:marLeft w:val="0"/>
          <w:marRight w:val="0"/>
          <w:marTop w:val="0"/>
          <w:marBottom w:val="0"/>
          <w:divBdr>
            <w:top w:val="none" w:sz="0" w:space="0" w:color="auto"/>
            <w:left w:val="none" w:sz="0" w:space="0" w:color="auto"/>
            <w:bottom w:val="none" w:sz="0" w:space="0" w:color="auto"/>
            <w:right w:val="none" w:sz="0" w:space="0" w:color="auto"/>
          </w:divBdr>
          <w:divsChild>
            <w:div w:id="2010869345">
              <w:marLeft w:val="0"/>
              <w:marRight w:val="0"/>
              <w:marTop w:val="0"/>
              <w:marBottom w:val="0"/>
              <w:divBdr>
                <w:top w:val="none" w:sz="0" w:space="0" w:color="auto"/>
                <w:left w:val="none" w:sz="0" w:space="0" w:color="auto"/>
                <w:bottom w:val="none" w:sz="0" w:space="0" w:color="auto"/>
                <w:right w:val="none" w:sz="0" w:space="0" w:color="auto"/>
              </w:divBdr>
              <w:divsChild>
                <w:div w:id="126166702">
                  <w:marLeft w:val="0"/>
                  <w:marRight w:val="0"/>
                  <w:marTop w:val="0"/>
                  <w:marBottom w:val="0"/>
                  <w:divBdr>
                    <w:top w:val="none" w:sz="0" w:space="0" w:color="auto"/>
                    <w:left w:val="none" w:sz="0" w:space="0" w:color="auto"/>
                    <w:bottom w:val="none" w:sz="0" w:space="0" w:color="auto"/>
                    <w:right w:val="none" w:sz="0" w:space="0" w:color="auto"/>
                  </w:divBdr>
                  <w:divsChild>
                    <w:div w:id="154692926">
                      <w:marLeft w:val="0"/>
                      <w:marRight w:val="0"/>
                      <w:marTop w:val="0"/>
                      <w:marBottom w:val="0"/>
                      <w:divBdr>
                        <w:top w:val="none" w:sz="0" w:space="0" w:color="auto"/>
                        <w:left w:val="none" w:sz="0" w:space="0" w:color="auto"/>
                        <w:bottom w:val="none" w:sz="0" w:space="0" w:color="auto"/>
                        <w:right w:val="none" w:sz="0" w:space="0" w:color="auto"/>
                      </w:divBdr>
                      <w:divsChild>
                        <w:div w:id="1275361899">
                          <w:marLeft w:val="0"/>
                          <w:marRight w:val="0"/>
                          <w:marTop w:val="0"/>
                          <w:marBottom w:val="0"/>
                          <w:divBdr>
                            <w:top w:val="none" w:sz="0" w:space="0" w:color="auto"/>
                            <w:left w:val="none" w:sz="0" w:space="0" w:color="auto"/>
                            <w:bottom w:val="none" w:sz="0" w:space="0" w:color="auto"/>
                            <w:right w:val="none" w:sz="0" w:space="0" w:color="auto"/>
                          </w:divBdr>
                          <w:divsChild>
                            <w:div w:id="1128663199">
                              <w:marLeft w:val="0"/>
                              <w:marRight w:val="0"/>
                              <w:marTop w:val="0"/>
                              <w:marBottom w:val="0"/>
                              <w:divBdr>
                                <w:top w:val="none" w:sz="0" w:space="0" w:color="auto"/>
                                <w:left w:val="none" w:sz="0" w:space="0" w:color="auto"/>
                                <w:bottom w:val="none" w:sz="0" w:space="0" w:color="auto"/>
                                <w:right w:val="none" w:sz="0" w:space="0" w:color="auto"/>
                              </w:divBdr>
                              <w:divsChild>
                                <w:div w:id="578711274">
                                  <w:marLeft w:val="0"/>
                                  <w:marRight w:val="0"/>
                                  <w:marTop w:val="0"/>
                                  <w:marBottom w:val="0"/>
                                  <w:divBdr>
                                    <w:top w:val="none" w:sz="0" w:space="0" w:color="auto"/>
                                    <w:left w:val="none" w:sz="0" w:space="0" w:color="auto"/>
                                    <w:bottom w:val="none" w:sz="0" w:space="0" w:color="auto"/>
                                    <w:right w:val="none" w:sz="0" w:space="0" w:color="auto"/>
                                  </w:divBdr>
                                  <w:divsChild>
                                    <w:div w:id="1894349720">
                                      <w:marLeft w:val="0"/>
                                      <w:marRight w:val="0"/>
                                      <w:marTop w:val="0"/>
                                      <w:marBottom w:val="0"/>
                                      <w:divBdr>
                                        <w:top w:val="none" w:sz="0" w:space="0" w:color="auto"/>
                                        <w:left w:val="none" w:sz="0" w:space="0" w:color="auto"/>
                                        <w:bottom w:val="none" w:sz="0" w:space="0" w:color="auto"/>
                                        <w:right w:val="none" w:sz="0" w:space="0" w:color="auto"/>
                                      </w:divBdr>
                                      <w:divsChild>
                                        <w:div w:id="704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4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02CE-B1D3-43E5-A833-0072280D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4472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BEACHCOMBERS COMMUNITY SCHOOL</vt:lpstr>
    </vt:vector>
  </TitlesOfParts>
  <Company/>
  <LinksUpToDate>false</LinksUpToDate>
  <CharactersWithSpaces>29565</CharactersWithSpaces>
  <SharedDoc>false</SharedDoc>
  <HLinks>
    <vt:vector size="228" baseType="variant">
      <vt:variant>
        <vt:i4>1769522</vt:i4>
      </vt:variant>
      <vt:variant>
        <vt:i4>224</vt:i4>
      </vt:variant>
      <vt:variant>
        <vt:i4>0</vt:i4>
      </vt:variant>
      <vt:variant>
        <vt:i4>5</vt:i4>
      </vt:variant>
      <vt:variant>
        <vt:lpwstr/>
      </vt:variant>
      <vt:variant>
        <vt:lpwstr>_Toc291107134</vt:lpwstr>
      </vt:variant>
      <vt:variant>
        <vt:i4>1769522</vt:i4>
      </vt:variant>
      <vt:variant>
        <vt:i4>218</vt:i4>
      </vt:variant>
      <vt:variant>
        <vt:i4>0</vt:i4>
      </vt:variant>
      <vt:variant>
        <vt:i4>5</vt:i4>
      </vt:variant>
      <vt:variant>
        <vt:lpwstr/>
      </vt:variant>
      <vt:variant>
        <vt:lpwstr>_Toc291107133</vt:lpwstr>
      </vt:variant>
      <vt:variant>
        <vt:i4>1769522</vt:i4>
      </vt:variant>
      <vt:variant>
        <vt:i4>212</vt:i4>
      </vt:variant>
      <vt:variant>
        <vt:i4>0</vt:i4>
      </vt:variant>
      <vt:variant>
        <vt:i4>5</vt:i4>
      </vt:variant>
      <vt:variant>
        <vt:lpwstr/>
      </vt:variant>
      <vt:variant>
        <vt:lpwstr>_Toc291107132</vt:lpwstr>
      </vt:variant>
      <vt:variant>
        <vt:i4>1769522</vt:i4>
      </vt:variant>
      <vt:variant>
        <vt:i4>206</vt:i4>
      </vt:variant>
      <vt:variant>
        <vt:i4>0</vt:i4>
      </vt:variant>
      <vt:variant>
        <vt:i4>5</vt:i4>
      </vt:variant>
      <vt:variant>
        <vt:lpwstr/>
      </vt:variant>
      <vt:variant>
        <vt:lpwstr>_Toc291107131</vt:lpwstr>
      </vt:variant>
      <vt:variant>
        <vt:i4>1769522</vt:i4>
      </vt:variant>
      <vt:variant>
        <vt:i4>200</vt:i4>
      </vt:variant>
      <vt:variant>
        <vt:i4>0</vt:i4>
      </vt:variant>
      <vt:variant>
        <vt:i4>5</vt:i4>
      </vt:variant>
      <vt:variant>
        <vt:lpwstr/>
      </vt:variant>
      <vt:variant>
        <vt:lpwstr>_Toc291107130</vt:lpwstr>
      </vt:variant>
      <vt:variant>
        <vt:i4>1703986</vt:i4>
      </vt:variant>
      <vt:variant>
        <vt:i4>194</vt:i4>
      </vt:variant>
      <vt:variant>
        <vt:i4>0</vt:i4>
      </vt:variant>
      <vt:variant>
        <vt:i4>5</vt:i4>
      </vt:variant>
      <vt:variant>
        <vt:lpwstr/>
      </vt:variant>
      <vt:variant>
        <vt:lpwstr>_Toc291107129</vt:lpwstr>
      </vt:variant>
      <vt:variant>
        <vt:i4>1703986</vt:i4>
      </vt:variant>
      <vt:variant>
        <vt:i4>188</vt:i4>
      </vt:variant>
      <vt:variant>
        <vt:i4>0</vt:i4>
      </vt:variant>
      <vt:variant>
        <vt:i4>5</vt:i4>
      </vt:variant>
      <vt:variant>
        <vt:lpwstr/>
      </vt:variant>
      <vt:variant>
        <vt:lpwstr>_Toc291107129</vt:lpwstr>
      </vt:variant>
      <vt:variant>
        <vt:i4>1703986</vt:i4>
      </vt:variant>
      <vt:variant>
        <vt:i4>182</vt:i4>
      </vt:variant>
      <vt:variant>
        <vt:i4>0</vt:i4>
      </vt:variant>
      <vt:variant>
        <vt:i4>5</vt:i4>
      </vt:variant>
      <vt:variant>
        <vt:lpwstr/>
      </vt:variant>
      <vt:variant>
        <vt:lpwstr>_Toc291107129</vt:lpwstr>
      </vt:variant>
      <vt:variant>
        <vt:i4>1703986</vt:i4>
      </vt:variant>
      <vt:variant>
        <vt:i4>176</vt:i4>
      </vt:variant>
      <vt:variant>
        <vt:i4>0</vt:i4>
      </vt:variant>
      <vt:variant>
        <vt:i4>5</vt:i4>
      </vt:variant>
      <vt:variant>
        <vt:lpwstr/>
      </vt:variant>
      <vt:variant>
        <vt:lpwstr>_Toc291107128</vt:lpwstr>
      </vt:variant>
      <vt:variant>
        <vt:i4>1703986</vt:i4>
      </vt:variant>
      <vt:variant>
        <vt:i4>170</vt:i4>
      </vt:variant>
      <vt:variant>
        <vt:i4>0</vt:i4>
      </vt:variant>
      <vt:variant>
        <vt:i4>5</vt:i4>
      </vt:variant>
      <vt:variant>
        <vt:lpwstr/>
      </vt:variant>
      <vt:variant>
        <vt:lpwstr>_Toc291107129</vt:lpwstr>
      </vt:variant>
      <vt:variant>
        <vt:i4>1703986</vt:i4>
      </vt:variant>
      <vt:variant>
        <vt:i4>164</vt:i4>
      </vt:variant>
      <vt:variant>
        <vt:i4>0</vt:i4>
      </vt:variant>
      <vt:variant>
        <vt:i4>5</vt:i4>
      </vt:variant>
      <vt:variant>
        <vt:lpwstr/>
      </vt:variant>
      <vt:variant>
        <vt:lpwstr>_Toc291107127</vt:lpwstr>
      </vt:variant>
      <vt:variant>
        <vt:i4>1703986</vt:i4>
      </vt:variant>
      <vt:variant>
        <vt:i4>158</vt:i4>
      </vt:variant>
      <vt:variant>
        <vt:i4>0</vt:i4>
      </vt:variant>
      <vt:variant>
        <vt:i4>5</vt:i4>
      </vt:variant>
      <vt:variant>
        <vt:lpwstr/>
      </vt:variant>
      <vt:variant>
        <vt:lpwstr>_Toc291107126</vt:lpwstr>
      </vt:variant>
      <vt:variant>
        <vt:i4>1703986</vt:i4>
      </vt:variant>
      <vt:variant>
        <vt:i4>152</vt:i4>
      </vt:variant>
      <vt:variant>
        <vt:i4>0</vt:i4>
      </vt:variant>
      <vt:variant>
        <vt:i4>5</vt:i4>
      </vt:variant>
      <vt:variant>
        <vt:lpwstr/>
      </vt:variant>
      <vt:variant>
        <vt:lpwstr>_Toc291107125</vt:lpwstr>
      </vt:variant>
      <vt:variant>
        <vt:i4>1703986</vt:i4>
      </vt:variant>
      <vt:variant>
        <vt:i4>146</vt:i4>
      </vt:variant>
      <vt:variant>
        <vt:i4>0</vt:i4>
      </vt:variant>
      <vt:variant>
        <vt:i4>5</vt:i4>
      </vt:variant>
      <vt:variant>
        <vt:lpwstr/>
      </vt:variant>
      <vt:variant>
        <vt:lpwstr>_Toc291107124</vt:lpwstr>
      </vt:variant>
      <vt:variant>
        <vt:i4>1703986</vt:i4>
      </vt:variant>
      <vt:variant>
        <vt:i4>140</vt:i4>
      </vt:variant>
      <vt:variant>
        <vt:i4>0</vt:i4>
      </vt:variant>
      <vt:variant>
        <vt:i4>5</vt:i4>
      </vt:variant>
      <vt:variant>
        <vt:lpwstr/>
      </vt:variant>
      <vt:variant>
        <vt:lpwstr>_Toc291107123</vt:lpwstr>
      </vt:variant>
      <vt:variant>
        <vt:i4>1703986</vt:i4>
      </vt:variant>
      <vt:variant>
        <vt:i4>134</vt:i4>
      </vt:variant>
      <vt:variant>
        <vt:i4>0</vt:i4>
      </vt:variant>
      <vt:variant>
        <vt:i4>5</vt:i4>
      </vt:variant>
      <vt:variant>
        <vt:lpwstr/>
      </vt:variant>
      <vt:variant>
        <vt:lpwstr>_Toc291107122</vt:lpwstr>
      </vt:variant>
      <vt:variant>
        <vt:i4>1703986</vt:i4>
      </vt:variant>
      <vt:variant>
        <vt:i4>128</vt:i4>
      </vt:variant>
      <vt:variant>
        <vt:i4>0</vt:i4>
      </vt:variant>
      <vt:variant>
        <vt:i4>5</vt:i4>
      </vt:variant>
      <vt:variant>
        <vt:lpwstr/>
      </vt:variant>
      <vt:variant>
        <vt:lpwstr>_Toc291107121</vt:lpwstr>
      </vt:variant>
      <vt:variant>
        <vt:i4>1703986</vt:i4>
      </vt:variant>
      <vt:variant>
        <vt:i4>122</vt:i4>
      </vt:variant>
      <vt:variant>
        <vt:i4>0</vt:i4>
      </vt:variant>
      <vt:variant>
        <vt:i4>5</vt:i4>
      </vt:variant>
      <vt:variant>
        <vt:lpwstr/>
      </vt:variant>
      <vt:variant>
        <vt:lpwstr>_Toc291107120</vt:lpwstr>
      </vt:variant>
      <vt:variant>
        <vt:i4>1638450</vt:i4>
      </vt:variant>
      <vt:variant>
        <vt:i4>116</vt:i4>
      </vt:variant>
      <vt:variant>
        <vt:i4>0</vt:i4>
      </vt:variant>
      <vt:variant>
        <vt:i4>5</vt:i4>
      </vt:variant>
      <vt:variant>
        <vt:lpwstr/>
      </vt:variant>
      <vt:variant>
        <vt:lpwstr>_Toc291107119</vt:lpwstr>
      </vt:variant>
      <vt:variant>
        <vt:i4>1638450</vt:i4>
      </vt:variant>
      <vt:variant>
        <vt:i4>110</vt:i4>
      </vt:variant>
      <vt:variant>
        <vt:i4>0</vt:i4>
      </vt:variant>
      <vt:variant>
        <vt:i4>5</vt:i4>
      </vt:variant>
      <vt:variant>
        <vt:lpwstr/>
      </vt:variant>
      <vt:variant>
        <vt:lpwstr>_Toc291107118</vt:lpwstr>
      </vt:variant>
      <vt:variant>
        <vt:i4>1638450</vt:i4>
      </vt:variant>
      <vt:variant>
        <vt:i4>104</vt:i4>
      </vt:variant>
      <vt:variant>
        <vt:i4>0</vt:i4>
      </vt:variant>
      <vt:variant>
        <vt:i4>5</vt:i4>
      </vt:variant>
      <vt:variant>
        <vt:lpwstr/>
      </vt:variant>
      <vt:variant>
        <vt:lpwstr>_Toc291107117</vt:lpwstr>
      </vt:variant>
      <vt:variant>
        <vt:i4>1638450</vt:i4>
      </vt:variant>
      <vt:variant>
        <vt:i4>98</vt:i4>
      </vt:variant>
      <vt:variant>
        <vt:i4>0</vt:i4>
      </vt:variant>
      <vt:variant>
        <vt:i4>5</vt:i4>
      </vt:variant>
      <vt:variant>
        <vt:lpwstr/>
      </vt:variant>
      <vt:variant>
        <vt:lpwstr>_Toc291107116</vt:lpwstr>
      </vt:variant>
      <vt:variant>
        <vt:i4>1638450</vt:i4>
      </vt:variant>
      <vt:variant>
        <vt:i4>92</vt:i4>
      </vt:variant>
      <vt:variant>
        <vt:i4>0</vt:i4>
      </vt:variant>
      <vt:variant>
        <vt:i4>5</vt:i4>
      </vt:variant>
      <vt:variant>
        <vt:lpwstr/>
      </vt:variant>
      <vt:variant>
        <vt:lpwstr>_Toc291107115</vt:lpwstr>
      </vt:variant>
      <vt:variant>
        <vt:i4>1638450</vt:i4>
      </vt:variant>
      <vt:variant>
        <vt:i4>86</vt:i4>
      </vt:variant>
      <vt:variant>
        <vt:i4>0</vt:i4>
      </vt:variant>
      <vt:variant>
        <vt:i4>5</vt:i4>
      </vt:variant>
      <vt:variant>
        <vt:lpwstr/>
      </vt:variant>
      <vt:variant>
        <vt:lpwstr>_Toc291107114</vt:lpwstr>
      </vt:variant>
      <vt:variant>
        <vt:i4>1638450</vt:i4>
      </vt:variant>
      <vt:variant>
        <vt:i4>80</vt:i4>
      </vt:variant>
      <vt:variant>
        <vt:i4>0</vt:i4>
      </vt:variant>
      <vt:variant>
        <vt:i4>5</vt:i4>
      </vt:variant>
      <vt:variant>
        <vt:lpwstr/>
      </vt:variant>
      <vt:variant>
        <vt:lpwstr>_Toc291107113</vt:lpwstr>
      </vt:variant>
      <vt:variant>
        <vt:i4>1638450</vt:i4>
      </vt:variant>
      <vt:variant>
        <vt:i4>74</vt:i4>
      </vt:variant>
      <vt:variant>
        <vt:i4>0</vt:i4>
      </vt:variant>
      <vt:variant>
        <vt:i4>5</vt:i4>
      </vt:variant>
      <vt:variant>
        <vt:lpwstr/>
      </vt:variant>
      <vt:variant>
        <vt:lpwstr>_Toc291107112</vt:lpwstr>
      </vt:variant>
      <vt:variant>
        <vt:i4>1638450</vt:i4>
      </vt:variant>
      <vt:variant>
        <vt:i4>68</vt:i4>
      </vt:variant>
      <vt:variant>
        <vt:i4>0</vt:i4>
      </vt:variant>
      <vt:variant>
        <vt:i4>5</vt:i4>
      </vt:variant>
      <vt:variant>
        <vt:lpwstr/>
      </vt:variant>
      <vt:variant>
        <vt:lpwstr>_Toc291107111</vt:lpwstr>
      </vt:variant>
      <vt:variant>
        <vt:i4>1638450</vt:i4>
      </vt:variant>
      <vt:variant>
        <vt:i4>62</vt:i4>
      </vt:variant>
      <vt:variant>
        <vt:i4>0</vt:i4>
      </vt:variant>
      <vt:variant>
        <vt:i4>5</vt:i4>
      </vt:variant>
      <vt:variant>
        <vt:lpwstr/>
      </vt:variant>
      <vt:variant>
        <vt:lpwstr>_Toc291107110</vt:lpwstr>
      </vt:variant>
      <vt:variant>
        <vt:i4>1572914</vt:i4>
      </vt:variant>
      <vt:variant>
        <vt:i4>56</vt:i4>
      </vt:variant>
      <vt:variant>
        <vt:i4>0</vt:i4>
      </vt:variant>
      <vt:variant>
        <vt:i4>5</vt:i4>
      </vt:variant>
      <vt:variant>
        <vt:lpwstr/>
      </vt:variant>
      <vt:variant>
        <vt:lpwstr>_Toc291107109</vt:lpwstr>
      </vt:variant>
      <vt:variant>
        <vt:i4>1572914</vt:i4>
      </vt:variant>
      <vt:variant>
        <vt:i4>50</vt:i4>
      </vt:variant>
      <vt:variant>
        <vt:i4>0</vt:i4>
      </vt:variant>
      <vt:variant>
        <vt:i4>5</vt:i4>
      </vt:variant>
      <vt:variant>
        <vt:lpwstr/>
      </vt:variant>
      <vt:variant>
        <vt:lpwstr>_Toc291107108</vt:lpwstr>
      </vt:variant>
      <vt:variant>
        <vt:i4>1572914</vt:i4>
      </vt:variant>
      <vt:variant>
        <vt:i4>44</vt:i4>
      </vt:variant>
      <vt:variant>
        <vt:i4>0</vt:i4>
      </vt:variant>
      <vt:variant>
        <vt:i4>5</vt:i4>
      </vt:variant>
      <vt:variant>
        <vt:lpwstr/>
      </vt:variant>
      <vt:variant>
        <vt:lpwstr>_Toc291107107</vt:lpwstr>
      </vt:variant>
      <vt:variant>
        <vt:i4>1572914</vt:i4>
      </vt:variant>
      <vt:variant>
        <vt:i4>38</vt:i4>
      </vt:variant>
      <vt:variant>
        <vt:i4>0</vt:i4>
      </vt:variant>
      <vt:variant>
        <vt:i4>5</vt:i4>
      </vt:variant>
      <vt:variant>
        <vt:lpwstr/>
      </vt:variant>
      <vt:variant>
        <vt:lpwstr>_Toc291107106</vt:lpwstr>
      </vt:variant>
      <vt:variant>
        <vt:i4>1572914</vt:i4>
      </vt:variant>
      <vt:variant>
        <vt:i4>32</vt:i4>
      </vt:variant>
      <vt:variant>
        <vt:i4>0</vt:i4>
      </vt:variant>
      <vt:variant>
        <vt:i4>5</vt:i4>
      </vt:variant>
      <vt:variant>
        <vt:lpwstr/>
      </vt:variant>
      <vt:variant>
        <vt:lpwstr>_Toc291107105</vt:lpwstr>
      </vt:variant>
      <vt:variant>
        <vt:i4>1572914</vt:i4>
      </vt:variant>
      <vt:variant>
        <vt:i4>26</vt:i4>
      </vt:variant>
      <vt:variant>
        <vt:i4>0</vt:i4>
      </vt:variant>
      <vt:variant>
        <vt:i4>5</vt:i4>
      </vt:variant>
      <vt:variant>
        <vt:lpwstr/>
      </vt:variant>
      <vt:variant>
        <vt:lpwstr>_Toc291107104</vt:lpwstr>
      </vt:variant>
      <vt:variant>
        <vt:i4>1572914</vt:i4>
      </vt:variant>
      <vt:variant>
        <vt:i4>20</vt:i4>
      </vt:variant>
      <vt:variant>
        <vt:i4>0</vt:i4>
      </vt:variant>
      <vt:variant>
        <vt:i4>5</vt:i4>
      </vt:variant>
      <vt:variant>
        <vt:lpwstr/>
      </vt:variant>
      <vt:variant>
        <vt:lpwstr>_Toc291107103</vt:lpwstr>
      </vt:variant>
      <vt:variant>
        <vt:i4>1572914</vt:i4>
      </vt:variant>
      <vt:variant>
        <vt:i4>14</vt:i4>
      </vt:variant>
      <vt:variant>
        <vt:i4>0</vt:i4>
      </vt:variant>
      <vt:variant>
        <vt:i4>5</vt:i4>
      </vt:variant>
      <vt:variant>
        <vt:lpwstr/>
      </vt:variant>
      <vt:variant>
        <vt:lpwstr>_Toc291107102</vt:lpwstr>
      </vt:variant>
      <vt:variant>
        <vt:i4>1572914</vt:i4>
      </vt:variant>
      <vt:variant>
        <vt:i4>8</vt:i4>
      </vt:variant>
      <vt:variant>
        <vt:i4>0</vt:i4>
      </vt:variant>
      <vt:variant>
        <vt:i4>5</vt:i4>
      </vt:variant>
      <vt:variant>
        <vt:lpwstr/>
      </vt:variant>
      <vt:variant>
        <vt:lpwstr>_Toc291107101</vt:lpwstr>
      </vt:variant>
      <vt:variant>
        <vt:i4>1572914</vt:i4>
      </vt:variant>
      <vt:variant>
        <vt:i4>2</vt:i4>
      </vt:variant>
      <vt:variant>
        <vt:i4>0</vt:i4>
      </vt:variant>
      <vt:variant>
        <vt:i4>5</vt:i4>
      </vt:variant>
      <vt:variant>
        <vt:lpwstr/>
      </vt:variant>
      <vt:variant>
        <vt:lpwstr>_Toc291107100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BEACHCOMBERS COMMUNITY SCHOOL</dc:title>
  <dc:creator>Wendy P</dc:creator>
  <cp:lastModifiedBy>BES</cp:lastModifiedBy>
  <cp:revision>4</cp:revision>
  <cp:lastPrinted>2011-10-26T15:55:00Z</cp:lastPrinted>
  <dcterms:created xsi:type="dcterms:W3CDTF">2015-09-22T19:13:00Z</dcterms:created>
  <dcterms:modified xsi:type="dcterms:W3CDTF">2015-09-22T20:13:00Z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